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68" w:rsidRPr="0008205E" w:rsidRDefault="00F43468" w:rsidP="00F43468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</w:rPr>
      </w:pPr>
    </w:p>
    <w:p w:rsidR="005157DE" w:rsidRPr="0061253C" w:rsidRDefault="00FB7B07" w:rsidP="00C3032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К</w:t>
      </w:r>
      <w:r w:rsidR="00357DEE">
        <w:rPr>
          <w:rFonts w:ascii="Times New Roman" w:hAnsi="Times New Roman"/>
          <w:bCs/>
          <w:sz w:val="27"/>
          <w:szCs w:val="27"/>
        </w:rPr>
        <w:t xml:space="preserve"> У</w:t>
      </w:r>
      <w:r w:rsidR="005157DE" w:rsidRPr="0061253C">
        <w:rPr>
          <w:rFonts w:ascii="Times New Roman" w:hAnsi="Times New Roman"/>
          <w:bCs/>
          <w:sz w:val="27"/>
          <w:szCs w:val="27"/>
        </w:rPr>
        <w:t xml:space="preserve">казу Губернатора </w:t>
      </w:r>
      <w:r w:rsidR="005157DE" w:rsidRPr="0061253C">
        <w:rPr>
          <w:rFonts w:ascii="Times New Roman" w:hAnsi="Times New Roman"/>
          <w:bCs/>
          <w:sz w:val="27"/>
          <w:szCs w:val="27"/>
        </w:rPr>
        <w:br/>
        <w:t>Свердловской области</w:t>
      </w:r>
    </w:p>
    <w:p w:rsidR="005157DE" w:rsidRPr="0061253C" w:rsidRDefault="00943498" w:rsidP="0094349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387" w:hanging="5387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ab/>
      </w:r>
      <w:r w:rsidR="00930608">
        <w:rPr>
          <w:rFonts w:ascii="Times New Roman" w:hAnsi="Times New Roman"/>
          <w:bCs/>
          <w:sz w:val="27"/>
          <w:szCs w:val="27"/>
        </w:rPr>
        <w:t>от 30.03.2018 № 193-УГ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/>
          <w:bCs/>
          <w:sz w:val="27"/>
          <w:szCs w:val="27"/>
        </w:rPr>
      </w:pP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Cs/>
          <w:sz w:val="27"/>
          <w:szCs w:val="27"/>
        </w:rPr>
      </w:pPr>
    </w:p>
    <w:p w:rsidR="009845B3" w:rsidRPr="0061253C" w:rsidRDefault="009845B3" w:rsidP="0076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>ПОЛОЖЕНИЕ</w:t>
      </w:r>
    </w:p>
    <w:p w:rsidR="009845B3" w:rsidRPr="0061253C" w:rsidRDefault="009845B3" w:rsidP="006B7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 xml:space="preserve">о премиях </w:t>
      </w:r>
      <w:r w:rsidRPr="0061253C">
        <w:rPr>
          <w:rFonts w:ascii="Times New Roman" w:hAnsi="Times New Roman"/>
          <w:b/>
          <w:sz w:val="27"/>
          <w:szCs w:val="27"/>
        </w:rPr>
        <w:t>Губернатора Свердловской области</w:t>
      </w:r>
    </w:p>
    <w:p w:rsidR="009845B3" w:rsidRPr="0061253C" w:rsidRDefault="009845B3" w:rsidP="00CA0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>в библиотечной сфере</w:t>
      </w:r>
    </w:p>
    <w:p w:rsidR="003938A8" w:rsidRPr="0061253C" w:rsidRDefault="003938A8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845B3" w:rsidRPr="0061253C" w:rsidRDefault="009845B3" w:rsidP="009845B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>Глава 1. Общие положения</w:t>
      </w:r>
    </w:p>
    <w:p w:rsidR="009845B3" w:rsidRPr="0061253C" w:rsidRDefault="009845B3" w:rsidP="009845B3">
      <w:pPr>
        <w:spacing w:after="0" w:line="240" w:lineRule="auto"/>
        <w:ind w:firstLine="705"/>
        <w:jc w:val="center"/>
        <w:rPr>
          <w:rFonts w:ascii="Times New Roman" w:hAnsi="Times New Roman"/>
          <w:b/>
          <w:sz w:val="27"/>
          <w:szCs w:val="27"/>
        </w:rPr>
      </w:pPr>
    </w:p>
    <w:p w:rsidR="009845B3" w:rsidRPr="0061253C" w:rsidRDefault="00495EA6" w:rsidP="00FB7B07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1. </w:t>
      </w:r>
      <w:proofErr w:type="gramStart"/>
      <w:r w:rsidR="009845B3" w:rsidRPr="0061253C">
        <w:rPr>
          <w:rFonts w:ascii="Times New Roman" w:hAnsi="Times New Roman"/>
          <w:sz w:val="27"/>
          <w:szCs w:val="27"/>
        </w:rPr>
        <w:t>Настоящее</w:t>
      </w:r>
      <w:r w:rsidR="00954206" w:rsidRPr="0061253C">
        <w:rPr>
          <w:rFonts w:ascii="Times New Roman" w:hAnsi="Times New Roman"/>
          <w:sz w:val="27"/>
          <w:szCs w:val="27"/>
        </w:rPr>
        <w:t xml:space="preserve"> положение</w:t>
      </w:r>
      <w:r w:rsidR="009845B3" w:rsidRPr="0061253C">
        <w:rPr>
          <w:rFonts w:ascii="Times New Roman" w:hAnsi="Times New Roman"/>
          <w:sz w:val="27"/>
          <w:szCs w:val="27"/>
        </w:rPr>
        <w:t xml:space="preserve"> определяет номинации, по которым присуждаются премии Губернатора Свердловской области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библиотечной сфере (далее – премии</w:t>
      </w:r>
      <w:r w:rsidR="00414B8D" w:rsidRPr="0061253C">
        <w:rPr>
          <w:rFonts w:ascii="Times New Roman" w:hAnsi="Times New Roman"/>
          <w:bCs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), порядок выдвижения кандидатов на участие в конкурсе на соискание премий </w:t>
      </w:r>
      <w:r w:rsidR="00B700DD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(далее – конкурс), проведения конкурса, работы конкурсной комиссии по присуждению </w:t>
      </w:r>
      <w:r w:rsidR="009845B3" w:rsidRPr="0061253C">
        <w:rPr>
          <w:rFonts w:ascii="Times New Roman" w:hAnsi="Times New Roman"/>
          <w:sz w:val="27"/>
          <w:szCs w:val="27"/>
        </w:rPr>
        <w:t>премий Губернатора Свердловской области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библиотечной сфере (далее – конкурсная комиссия), подведения итогов конкурса и </w:t>
      </w:r>
      <w:r w:rsidR="006F7AC7" w:rsidRPr="0061253C">
        <w:rPr>
          <w:rFonts w:ascii="Times New Roman" w:hAnsi="Times New Roman"/>
          <w:bCs/>
          <w:sz w:val="27"/>
          <w:szCs w:val="27"/>
        </w:rPr>
        <w:t>награждения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победителей.</w:t>
      </w:r>
      <w:proofErr w:type="gramEnd"/>
    </w:p>
    <w:p w:rsidR="009845B3" w:rsidRPr="0061253C" w:rsidRDefault="009845B3" w:rsidP="009845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r w:rsidRPr="0061253C">
        <w:rPr>
          <w:rFonts w:ascii="Times New Roman" w:hAnsi="Times New Roman"/>
          <w:sz w:val="27"/>
          <w:szCs w:val="27"/>
        </w:rPr>
        <w:t xml:space="preserve">В конкурсе </w:t>
      </w:r>
      <w:r w:rsidR="00FB7B07" w:rsidRPr="0061253C">
        <w:rPr>
          <w:rFonts w:ascii="Times New Roman" w:hAnsi="Times New Roman"/>
          <w:sz w:val="27"/>
          <w:szCs w:val="27"/>
        </w:rPr>
        <w:t>имеют право</w:t>
      </w:r>
      <w:r w:rsidRPr="0061253C">
        <w:rPr>
          <w:rFonts w:ascii="Times New Roman" w:hAnsi="Times New Roman"/>
          <w:sz w:val="27"/>
          <w:szCs w:val="27"/>
        </w:rPr>
        <w:t xml:space="preserve"> принять участие руководители, заместители руководителей, работники, относящиеся к основному персоналу, а также авторские (творческие) коллективы работников </w:t>
      </w:r>
      <w:r w:rsidR="002E32C6" w:rsidRPr="0061253C">
        <w:rPr>
          <w:rFonts w:ascii="Times New Roman" w:hAnsi="Times New Roman"/>
          <w:sz w:val="27"/>
          <w:szCs w:val="27"/>
        </w:rPr>
        <w:t>областных</w:t>
      </w:r>
      <w:r w:rsidRPr="0061253C">
        <w:rPr>
          <w:rFonts w:ascii="Times New Roman" w:hAnsi="Times New Roman"/>
          <w:sz w:val="27"/>
          <w:szCs w:val="27"/>
        </w:rPr>
        <w:t xml:space="preserve"> </w:t>
      </w:r>
      <w:r w:rsidR="00947ABF" w:rsidRPr="00947ABF">
        <w:rPr>
          <w:rFonts w:ascii="Times New Roman" w:hAnsi="Times New Roman"/>
          <w:sz w:val="27"/>
          <w:szCs w:val="27"/>
        </w:rPr>
        <w:t xml:space="preserve">государственных </w:t>
      </w:r>
      <w:r w:rsidRPr="0061253C">
        <w:rPr>
          <w:rFonts w:ascii="Times New Roman" w:hAnsi="Times New Roman"/>
          <w:sz w:val="27"/>
          <w:szCs w:val="27"/>
        </w:rPr>
        <w:t xml:space="preserve">и муниципальных общедоступных (публичных) библиотек, </w:t>
      </w:r>
      <w:r w:rsidR="00947ABF">
        <w:rPr>
          <w:rFonts w:ascii="Times New Roman" w:hAnsi="Times New Roman"/>
          <w:sz w:val="27"/>
          <w:szCs w:val="27"/>
        </w:rPr>
        <w:t>осуществляющих деятельность в </w:t>
      </w:r>
      <w:r w:rsidRPr="0061253C">
        <w:rPr>
          <w:rFonts w:ascii="Times New Roman" w:hAnsi="Times New Roman"/>
          <w:sz w:val="27"/>
          <w:szCs w:val="27"/>
        </w:rPr>
        <w:t>Свердловской области (далее – библиотеки).</w:t>
      </w:r>
    </w:p>
    <w:p w:rsidR="009845B3" w:rsidRPr="0061253C" w:rsidRDefault="00495EA6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3. </w:t>
      </w:r>
      <w:r w:rsidR="009845B3" w:rsidRPr="0061253C">
        <w:rPr>
          <w:rFonts w:ascii="Times New Roman" w:hAnsi="Times New Roman"/>
          <w:bCs/>
          <w:sz w:val="27"/>
          <w:szCs w:val="27"/>
        </w:rPr>
        <w:t>Организационное обеспечение конкурса осуществляет Министерство культуры Свердловской области (далее – Министерство).</w:t>
      </w:r>
    </w:p>
    <w:p w:rsidR="009845B3" w:rsidRPr="0061253C" w:rsidRDefault="00495EA6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4. </w:t>
      </w:r>
      <w:r w:rsidR="009845B3" w:rsidRPr="0061253C">
        <w:rPr>
          <w:rFonts w:ascii="Times New Roman" w:hAnsi="Times New Roman"/>
          <w:bCs/>
          <w:sz w:val="27"/>
          <w:szCs w:val="27"/>
        </w:rPr>
        <w:t>Организационно-техническую работу и методическое обеспечение конкурса осуществляет государственное автономное учреждение культуры Свердловской области «</w:t>
      </w:r>
      <w:proofErr w:type="gramStart"/>
      <w:r w:rsidR="009845B3" w:rsidRPr="0061253C">
        <w:rPr>
          <w:rFonts w:ascii="Times New Roman" w:hAnsi="Times New Roman"/>
          <w:bCs/>
          <w:sz w:val="27"/>
          <w:szCs w:val="27"/>
        </w:rPr>
        <w:t>Свердловская</w:t>
      </w:r>
      <w:proofErr w:type="gramEnd"/>
      <w:r w:rsidR="009845B3" w:rsidRPr="0061253C">
        <w:rPr>
          <w:rFonts w:ascii="Times New Roman" w:hAnsi="Times New Roman"/>
          <w:bCs/>
          <w:sz w:val="27"/>
          <w:szCs w:val="27"/>
        </w:rPr>
        <w:t xml:space="preserve"> областная универсальная научная библиотека им.</w:t>
      </w:r>
      <w:r w:rsidR="00113D78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В.Г.</w:t>
      </w:r>
      <w:r w:rsidR="004D7C7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Белинского» в с</w:t>
      </w:r>
      <w:r w:rsidR="00B16872" w:rsidRPr="0061253C">
        <w:rPr>
          <w:rFonts w:ascii="Times New Roman" w:hAnsi="Times New Roman"/>
          <w:bCs/>
          <w:sz w:val="27"/>
          <w:szCs w:val="27"/>
        </w:rPr>
        <w:t>оответствии с порядком, утвержде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нным </w:t>
      </w:r>
      <w:r w:rsidR="00FB7B07" w:rsidRPr="0061253C">
        <w:rPr>
          <w:rFonts w:ascii="Times New Roman" w:hAnsi="Times New Roman"/>
          <w:bCs/>
          <w:sz w:val="27"/>
          <w:szCs w:val="27"/>
        </w:rPr>
        <w:t xml:space="preserve">приказом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Министерства. 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 xml:space="preserve">Глава 2. Номинации, по которым присуждаются премии, 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>порядок выдвижения на участие в конкурсе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5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Премии </w:t>
      </w:r>
      <w:r w:rsidR="001C1F08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>присуждаются по следующим номинациям:</w:t>
      </w:r>
    </w:p>
    <w:p w:rsidR="009845B3" w:rsidRPr="0061253C" w:rsidRDefault="00495EA6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1) </w:t>
      </w:r>
      <w:r w:rsidR="009845B3" w:rsidRPr="0061253C">
        <w:rPr>
          <w:rFonts w:ascii="Times New Roman" w:hAnsi="Times New Roman"/>
          <w:bCs/>
          <w:sz w:val="27"/>
          <w:szCs w:val="27"/>
        </w:rPr>
        <w:t>«За значительный вклад в сохранение и развитие библиотечной сферы» (премия им. А.Н. Бычковой);</w:t>
      </w:r>
    </w:p>
    <w:p w:rsidR="009845B3" w:rsidRPr="0061253C" w:rsidRDefault="00495EA6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2)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«За успехи в разработке и внедрении инновационных проектов в библиотечной сфере». </w:t>
      </w:r>
    </w:p>
    <w:p w:rsidR="009845B3" w:rsidRPr="0061253C" w:rsidRDefault="00334382" w:rsidP="009845B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1253C">
        <w:rPr>
          <w:rFonts w:ascii="Times New Roman" w:hAnsi="Times New Roman" w:cs="Times New Roman"/>
          <w:sz w:val="27"/>
          <w:szCs w:val="27"/>
        </w:rPr>
        <w:t>6</w:t>
      </w:r>
      <w:r w:rsidR="00495EA6" w:rsidRPr="0061253C">
        <w:rPr>
          <w:rFonts w:ascii="Times New Roman" w:hAnsi="Times New Roman" w:cs="Times New Roman"/>
          <w:sz w:val="27"/>
          <w:szCs w:val="27"/>
        </w:rPr>
        <w:t>. </w:t>
      </w:r>
      <w:r w:rsidR="009845B3" w:rsidRPr="0061253C">
        <w:rPr>
          <w:rFonts w:ascii="Times New Roman" w:hAnsi="Times New Roman" w:cs="Times New Roman"/>
          <w:sz w:val="27"/>
          <w:szCs w:val="27"/>
        </w:rPr>
        <w:t xml:space="preserve">Премии </w:t>
      </w:r>
      <w:r w:rsidR="001C1F08" w:rsidRPr="0061253C">
        <w:rPr>
          <w:rFonts w:ascii="Times New Roman" w:hAnsi="Times New Roman" w:cs="Times New Roman"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 w:cs="Times New Roman"/>
          <w:sz w:val="27"/>
          <w:szCs w:val="27"/>
        </w:rPr>
        <w:t xml:space="preserve">присуждаются ежегодно по итогам работы за прошедший календарный год с учетом работы за </w:t>
      </w:r>
      <w:r w:rsidR="0004590D" w:rsidRPr="0061253C">
        <w:rPr>
          <w:rFonts w:ascii="Times New Roman" w:hAnsi="Times New Roman" w:cs="Times New Roman"/>
          <w:sz w:val="27"/>
          <w:szCs w:val="27"/>
        </w:rPr>
        <w:t>3</w:t>
      </w:r>
      <w:r w:rsidR="009845B3" w:rsidRPr="0061253C">
        <w:rPr>
          <w:rFonts w:ascii="Times New Roman" w:hAnsi="Times New Roman" w:cs="Times New Roman"/>
          <w:sz w:val="27"/>
          <w:szCs w:val="27"/>
        </w:rPr>
        <w:t xml:space="preserve"> года, </w:t>
      </w:r>
      <w:proofErr w:type="gramStart"/>
      <w:r w:rsidR="009845B3" w:rsidRPr="0061253C">
        <w:rPr>
          <w:rFonts w:ascii="Times New Roman" w:hAnsi="Times New Roman" w:cs="Times New Roman"/>
          <w:sz w:val="27"/>
          <w:szCs w:val="27"/>
        </w:rPr>
        <w:t>предшествующих</w:t>
      </w:r>
      <w:proofErr w:type="gramEnd"/>
      <w:r w:rsidR="009845B3" w:rsidRPr="0061253C">
        <w:rPr>
          <w:rFonts w:ascii="Times New Roman" w:hAnsi="Times New Roman" w:cs="Times New Roman"/>
          <w:sz w:val="27"/>
          <w:szCs w:val="27"/>
        </w:rPr>
        <w:t xml:space="preserve"> присуждению премии</w:t>
      </w:r>
      <w:r w:rsidR="00B700DD" w:rsidRPr="0061253C">
        <w:rPr>
          <w:rFonts w:ascii="Times New Roman" w:hAnsi="Times New Roman" w:cs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 w:cs="Times New Roman"/>
          <w:sz w:val="27"/>
          <w:szCs w:val="27"/>
        </w:rPr>
        <w:t>.</w:t>
      </w:r>
    </w:p>
    <w:p w:rsidR="00A3689C" w:rsidRPr="0061253C" w:rsidRDefault="00414B8D" w:rsidP="0061253C">
      <w:pPr>
        <w:pStyle w:val="ConsPlusNormal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 w:cs="Times New Roman"/>
          <w:sz w:val="27"/>
          <w:szCs w:val="27"/>
        </w:rPr>
        <w:t>При выдвижени</w:t>
      </w:r>
      <w:r w:rsidR="00495EA6" w:rsidRPr="0061253C">
        <w:rPr>
          <w:rFonts w:ascii="Times New Roman" w:hAnsi="Times New Roman" w:cs="Times New Roman"/>
          <w:sz w:val="27"/>
          <w:szCs w:val="27"/>
        </w:rPr>
        <w:t>и</w:t>
      </w:r>
      <w:r w:rsidRPr="0061253C">
        <w:rPr>
          <w:rFonts w:ascii="Times New Roman" w:hAnsi="Times New Roman" w:cs="Times New Roman"/>
          <w:sz w:val="27"/>
          <w:szCs w:val="27"/>
        </w:rPr>
        <w:t xml:space="preserve"> </w:t>
      </w:r>
      <w:r w:rsidR="00947ABF">
        <w:rPr>
          <w:rFonts w:ascii="Times New Roman" w:hAnsi="Times New Roman" w:cs="Times New Roman"/>
          <w:sz w:val="27"/>
          <w:szCs w:val="27"/>
        </w:rPr>
        <w:t xml:space="preserve">кандидатов </w:t>
      </w:r>
      <w:r w:rsidRPr="0061253C">
        <w:rPr>
          <w:rFonts w:ascii="Times New Roman" w:hAnsi="Times New Roman" w:cs="Times New Roman"/>
          <w:sz w:val="27"/>
          <w:szCs w:val="27"/>
        </w:rPr>
        <w:t>на соискание премии в библиотечной сфере</w:t>
      </w:r>
      <w:r w:rsidR="001C1F08" w:rsidRPr="0061253C">
        <w:rPr>
          <w:rFonts w:ascii="Times New Roman" w:hAnsi="Times New Roman" w:cs="Times New Roman"/>
          <w:sz w:val="27"/>
          <w:szCs w:val="27"/>
        </w:rPr>
        <w:t xml:space="preserve"> </w:t>
      </w:r>
      <w:r w:rsidR="00947ABF">
        <w:rPr>
          <w:rFonts w:ascii="Times New Roman" w:hAnsi="Times New Roman" w:cs="Times New Roman"/>
          <w:sz w:val="27"/>
          <w:szCs w:val="27"/>
        </w:rPr>
        <w:t xml:space="preserve">(далее – кандидат) </w:t>
      </w:r>
      <w:r w:rsidR="001C1F08" w:rsidRPr="0061253C">
        <w:rPr>
          <w:rFonts w:ascii="Times New Roman" w:hAnsi="Times New Roman" w:cs="Times New Roman"/>
          <w:sz w:val="27"/>
          <w:szCs w:val="27"/>
        </w:rPr>
        <w:t>в номинации</w:t>
      </w:r>
      <w:r w:rsidR="009845B3" w:rsidRPr="0061253C">
        <w:rPr>
          <w:rFonts w:ascii="Times New Roman" w:hAnsi="Times New Roman" w:cs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«За значительный вклад в сохранение и развитие </w:t>
      </w:r>
      <w:r w:rsidR="009845B3" w:rsidRPr="0061253C">
        <w:rPr>
          <w:rFonts w:ascii="Times New Roman" w:hAnsi="Times New Roman"/>
          <w:bCs/>
          <w:sz w:val="27"/>
          <w:szCs w:val="27"/>
        </w:rPr>
        <w:lastRenderedPageBreak/>
        <w:t>библиотечной сферы» (премия им.</w:t>
      </w:r>
      <w:r w:rsidR="00F9036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А.Н.</w:t>
      </w:r>
      <w:r w:rsidR="004D7C7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Бычковой) учитываются профессиональные заслуги за весь период трудовой деятельности в библиотечной сфере.</w:t>
      </w:r>
    </w:p>
    <w:p w:rsidR="009845B3" w:rsidRPr="0061253C" w:rsidRDefault="00334382" w:rsidP="009845B3">
      <w:pPr>
        <w:pStyle w:val="ConsPlusNormal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7</w:t>
      </w:r>
      <w:r w:rsidR="009845B3" w:rsidRPr="0061253C">
        <w:rPr>
          <w:rFonts w:ascii="Times New Roman" w:hAnsi="Times New Roman"/>
          <w:bCs/>
          <w:sz w:val="27"/>
          <w:szCs w:val="27"/>
        </w:rPr>
        <w:t>.</w:t>
      </w:r>
      <w:r w:rsidR="00495EA6" w:rsidRPr="0061253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Выдвижение </w:t>
      </w:r>
      <w:r w:rsidR="00046B11">
        <w:rPr>
          <w:rFonts w:ascii="Times New Roman" w:hAnsi="Times New Roman"/>
          <w:bCs/>
          <w:sz w:val="27"/>
          <w:szCs w:val="27"/>
        </w:rPr>
        <w:t>кандидатов</w:t>
      </w:r>
      <w:r w:rsidR="005157DE" w:rsidRPr="0061253C">
        <w:rPr>
          <w:rFonts w:ascii="Times New Roman" w:hAnsi="Times New Roman"/>
          <w:bCs/>
          <w:sz w:val="27"/>
          <w:szCs w:val="27"/>
        </w:rPr>
        <w:t xml:space="preserve"> осуществляется заявителями </w:t>
      </w:r>
      <w:r w:rsidR="009845B3" w:rsidRPr="0061253C">
        <w:rPr>
          <w:rFonts w:ascii="Times New Roman" w:hAnsi="Times New Roman"/>
          <w:bCs/>
          <w:sz w:val="27"/>
          <w:szCs w:val="27"/>
        </w:rPr>
        <w:t>–</w:t>
      </w:r>
      <w:r w:rsidR="00495EA6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>органами, исполняющими функции и полномочия учредителя библиотеки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, и оформляется представлением на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по форме согласно приложению № 1 к настоящему положению (далее – представление).</w:t>
      </w:r>
    </w:p>
    <w:p w:rsidR="009845B3" w:rsidRPr="0061253C" w:rsidRDefault="00334382" w:rsidP="009845B3">
      <w:pPr>
        <w:spacing w:after="0" w:line="240" w:lineRule="auto"/>
        <w:ind w:firstLine="720"/>
        <w:jc w:val="both"/>
        <w:rPr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8</w:t>
      </w:r>
      <w:r w:rsidR="00495EA6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От каждого муниципального образования, расположенного на территории Свердловской области, </w:t>
      </w:r>
      <w:r w:rsidR="00414B8D" w:rsidRPr="0061253C">
        <w:rPr>
          <w:rFonts w:ascii="Times New Roman" w:hAnsi="Times New Roman"/>
          <w:sz w:val="27"/>
          <w:szCs w:val="27"/>
        </w:rPr>
        <w:t>областной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47ABF" w:rsidRPr="00947ABF">
        <w:rPr>
          <w:rFonts w:ascii="Times New Roman" w:hAnsi="Times New Roman"/>
          <w:sz w:val="27"/>
          <w:szCs w:val="27"/>
        </w:rPr>
        <w:t xml:space="preserve">государственной </w:t>
      </w:r>
      <w:r w:rsidR="009845B3" w:rsidRPr="0061253C">
        <w:rPr>
          <w:rFonts w:ascii="Times New Roman" w:hAnsi="Times New Roman"/>
          <w:sz w:val="27"/>
          <w:szCs w:val="27"/>
        </w:rPr>
        <w:t xml:space="preserve">библиотеки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>может быть представлено в год не более 1 заявки на соискание преми</w:t>
      </w:r>
      <w:r w:rsidR="00414B8D" w:rsidRPr="0061253C">
        <w:rPr>
          <w:rFonts w:ascii="Times New Roman" w:hAnsi="Times New Roman"/>
          <w:bCs/>
          <w:color w:val="000000"/>
          <w:sz w:val="27"/>
          <w:szCs w:val="27"/>
        </w:rPr>
        <w:t>и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в библиотечной сфере по каждой номинации.</w:t>
      </w:r>
    </w:p>
    <w:p w:rsidR="009845B3" w:rsidRPr="0061253C" w:rsidRDefault="00334382" w:rsidP="009845B3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9</w:t>
      </w:r>
      <w:r w:rsidR="009845B3" w:rsidRPr="0061253C">
        <w:rPr>
          <w:rFonts w:ascii="Times New Roman" w:hAnsi="Times New Roman"/>
          <w:sz w:val="27"/>
          <w:szCs w:val="27"/>
        </w:rPr>
        <w:t>.</w:t>
      </w:r>
      <w:r w:rsidR="00495EA6" w:rsidRPr="0061253C">
        <w:rPr>
          <w:rFonts w:ascii="Times New Roman" w:hAnsi="Times New Roman"/>
          <w:bCs/>
          <w:sz w:val="27"/>
          <w:szCs w:val="27"/>
        </w:rPr>
        <w:t> </w:t>
      </w:r>
      <w:proofErr w:type="gramStart"/>
      <w:r w:rsidR="009845B3" w:rsidRPr="0061253C">
        <w:rPr>
          <w:rFonts w:ascii="Times New Roman" w:hAnsi="Times New Roman"/>
          <w:bCs/>
          <w:sz w:val="27"/>
          <w:szCs w:val="27"/>
        </w:rPr>
        <w:t>Право</w:t>
      </w:r>
      <w:r w:rsidR="00E82F41" w:rsidRPr="0061253C">
        <w:rPr>
          <w:rFonts w:ascii="Times New Roman" w:hAnsi="Times New Roman"/>
          <w:bCs/>
          <w:sz w:val="27"/>
          <w:szCs w:val="27"/>
        </w:rPr>
        <w:t>м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на участие в конкурсе на соискание премии </w:t>
      </w:r>
      <w:r w:rsidR="00414B8D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значительный вклад в сохранение и развитие библиотечной сферы» (премия им. А.Н. Бычковой) </w:t>
      </w:r>
      <w:r w:rsidR="00E82F41" w:rsidRPr="0061253C">
        <w:rPr>
          <w:rFonts w:ascii="Times New Roman" w:hAnsi="Times New Roman"/>
          <w:bCs/>
          <w:sz w:val="27"/>
          <w:szCs w:val="27"/>
        </w:rPr>
        <w:t>обладают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>руководители, заместители руководителей, работники, относящиеся к основному персоналу библиотек, имеющие особые заслуги в сохранени</w:t>
      </w:r>
      <w:r w:rsidR="002511C3">
        <w:rPr>
          <w:rFonts w:ascii="Times New Roman" w:hAnsi="Times New Roman"/>
          <w:sz w:val="27"/>
          <w:szCs w:val="27"/>
        </w:rPr>
        <w:t>и и развитии</w:t>
      </w:r>
      <w:r w:rsidR="009845B3" w:rsidRPr="0061253C">
        <w:rPr>
          <w:rFonts w:ascii="Times New Roman" w:hAnsi="Times New Roman"/>
          <w:sz w:val="27"/>
          <w:szCs w:val="27"/>
        </w:rPr>
        <w:t xml:space="preserve"> библиотечного дела и стаж работы в библиотечной сфере не менее 20 лет.</w:t>
      </w:r>
      <w:proofErr w:type="gramEnd"/>
    </w:p>
    <w:p w:rsidR="009845B3" w:rsidRPr="0061253C" w:rsidRDefault="00334382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10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r w:rsidR="00414B8D" w:rsidRPr="0061253C">
        <w:rPr>
          <w:rFonts w:ascii="Times New Roman" w:hAnsi="Times New Roman"/>
          <w:bCs/>
          <w:color w:val="000000"/>
          <w:sz w:val="27"/>
          <w:szCs w:val="27"/>
        </w:rPr>
        <w:t>К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ритериями </w:t>
      </w:r>
      <w:r w:rsidR="00414B8D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оценки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в отношении </w:t>
      </w:r>
      <w:r w:rsidR="003D2255">
        <w:rPr>
          <w:rFonts w:ascii="Times New Roman" w:hAnsi="Times New Roman"/>
          <w:bCs/>
          <w:color w:val="000000"/>
          <w:sz w:val="27"/>
          <w:szCs w:val="27"/>
        </w:rPr>
        <w:t xml:space="preserve">кандидата на </w:t>
      </w:r>
      <w:r w:rsidR="006C02C0">
        <w:rPr>
          <w:rFonts w:ascii="Times New Roman" w:hAnsi="Times New Roman"/>
          <w:bCs/>
          <w:color w:val="000000"/>
          <w:sz w:val="27"/>
          <w:szCs w:val="27"/>
        </w:rPr>
        <w:t>соискание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премии </w:t>
      </w:r>
      <w:r w:rsidR="003D2255">
        <w:rPr>
          <w:rFonts w:ascii="Times New Roman" w:hAnsi="Times New Roman"/>
          <w:bCs/>
          <w:sz w:val="27"/>
          <w:szCs w:val="27"/>
        </w:rPr>
        <w:br/>
      </w:r>
      <w:r w:rsidR="00414B8D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значительный вклад в сохранение и развитие библиотечной сферы» (премия им. А.Н. Бычковой) являются: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1)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наличие реализованных авторских проектов и программ, внесших значительный вклад в развитие библиотечной сферы муниципального образования</w:t>
      </w:r>
      <w:r w:rsidR="00947ABF">
        <w:rPr>
          <w:rFonts w:ascii="Times New Roman" w:eastAsia="Calibri" w:hAnsi="Times New Roman"/>
          <w:sz w:val="27"/>
          <w:szCs w:val="27"/>
          <w:lang w:eastAsia="en-US"/>
        </w:rPr>
        <w:t>, расположенного на территории Свердловской области,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и (или) Свердловской области и (или) имеющих высокую социальную значимость для муниципального образования</w:t>
      </w:r>
      <w:r w:rsidR="00947ABF">
        <w:rPr>
          <w:rFonts w:ascii="Times New Roman" w:eastAsia="Calibri" w:hAnsi="Times New Roman"/>
          <w:sz w:val="27"/>
          <w:szCs w:val="27"/>
          <w:lang w:eastAsia="en-US"/>
        </w:rPr>
        <w:t>, расположенного на территории Свердловской области,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и (или) Свердловской области;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2)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развитие социального партнерства;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3)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участие в профессиональных конференциях, семинарах и других аналогичных мероприятиях с презентацией своего опыта; 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4)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наличие публикаций в профессиональных изданиях;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5)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использование современных информационных и интерактивных технологий в профессиональной деятельности;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6)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наличие </w:t>
      </w:r>
      <w:r w:rsidR="002E32C6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у </w:t>
      </w:r>
      <w:r w:rsidR="003D2255">
        <w:rPr>
          <w:rFonts w:ascii="Times New Roman" w:eastAsia="Calibri" w:hAnsi="Times New Roman"/>
          <w:sz w:val="27"/>
          <w:szCs w:val="27"/>
          <w:lang w:eastAsia="en-US"/>
        </w:rPr>
        <w:t>кандидата</w:t>
      </w:r>
      <w:r w:rsidR="002E32C6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поч</w:t>
      </w:r>
      <w:r w:rsidR="00B16872" w:rsidRPr="0061253C">
        <w:rPr>
          <w:rFonts w:ascii="Times New Roman" w:eastAsia="Calibri" w:hAnsi="Times New Roman"/>
          <w:sz w:val="27"/>
          <w:szCs w:val="27"/>
          <w:lang w:eastAsia="en-US"/>
        </w:rPr>
        <w:t>е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тных званий и государственных наград, ведомственных наград Министерства культуры Российской Федерации, Министерства</w:t>
      </w:r>
      <w:r w:rsidR="00414B8D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культуры Свердловской области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7)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наличие индивидуальных наград (дипломов, премий, званий, </w:t>
      </w:r>
      <w:r w:rsidR="00414B8D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иных 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поощрений) по итогам участия в профессиональных конкурсах.</w:t>
      </w:r>
    </w:p>
    <w:p w:rsidR="009845B3" w:rsidRPr="0061253C" w:rsidRDefault="00334382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11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proofErr w:type="gramStart"/>
      <w:r w:rsidR="009845B3" w:rsidRPr="0061253C">
        <w:rPr>
          <w:rFonts w:ascii="Times New Roman" w:hAnsi="Times New Roman"/>
          <w:bCs/>
          <w:sz w:val="27"/>
          <w:szCs w:val="27"/>
        </w:rPr>
        <w:t xml:space="preserve">Право на участие в конкурсе на соискание премии </w:t>
      </w:r>
      <w:r w:rsidR="00414B8D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в номинации «За </w:t>
      </w:r>
      <w:r w:rsidR="009845B3" w:rsidRPr="0061253C">
        <w:rPr>
          <w:rFonts w:ascii="Times New Roman" w:hAnsi="Times New Roman"/>
          <w:bCs/>
          <w:sz w:val="27"/>
          <w:szCs w:val="27"/>
        </w:rPr>
        <w:t>успехи в разраб</w:t>
      </w:r>
      <w:r w:rsidR="00414B8D" w:rsidRPr="0061253C">
        <w:rPr>
          <w:rFonts w:ascii="Times New Roman" w:hAnsi="Times New Roman"/>
          <w:bCs/>
          <w:sz w:val="27"/>
          <w:szCs w:val="27"/>
        </w:rPr>
        <w:t xml:space="preserve">отке и внедрении инновационных </w:t>
      </w:r>
      <w:r w:rsidR="009845B3" w:rsidRPr="0061253C">
        <w:rPr>
          <w:rFonts w:ascii="Times New Roman" w:hAnsi="Times New Roman"/>
          <w:bCs/>
          <w:sz w:val="27"/>
          <w:szCs w:val="27"/>
        </w:rPr>
        <w:t>проектов в библиотечной сфере» имеют</w:t>
      </w:r>
      <w:r w:rsidR="009845B3" w:rsidRPr="0061253C">
        <w:rPr>
          <w:rFonts w:ascii="Times New Roman" w:hAnsi="Times New Roman"/>
          <w:sz w:val="27"/>
          <w:szCs w:val="27"/>
        </w:rPr>
        <w:t xml:space="preserve"> руководители, заместители руководителей, работники, относящиеся к основному персоналу, а также авторские (творческие) коллективы работников библиотек, успешно проявившие себя в деятельности по разработке и реализации инновационных проектов в библиотечной сфере в течение </w:t>
      </w:r>
      <w:r w:rsidR="00FB7B07" w:rsidRPr="0061253C">
        <w:rPr>
          <w:rFonts w:ascii="Times New Roman" w:hAnsi="Times New Roman"/>
          <w:bCs/>
          <w:sz w:val="27"/>
          <w:szCs w:val="27"/>
        </w:rPr>
        <w:t>3 календарных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лет, непосредственно</w:t>
      </w:r>
      <w:proofErr w:type="gramEnd"/>
      <w:r w:rsidR="009845B3" w:rsidRPr="0061253C">
        <w:rPr>
          <w:rFonts w:ascii="Times New Roman" w:hAnsi="Times New Roman"/>
          <w:bCs/>
          <w:sz w:val="27"/>
          <w:szCs w:val="27"/>
        </w:rPr>
        <w:t xml:space="preserve"> предшествующих году проведения конкурса, имеющие </w:t>
      </w:r>
      <w:r w:rsidR="009845B3" w:rsidRPr="0061253C">
        <w:rPr>
          <w:rFonts w:ascii="Times New Roman" w:hAnsi="Times New Roman"/>
          <w:sz w:val="27"/>
          <w:szCs w:val="27"/>
        </w:rPr>
        <w:t>стаж работы в библиотечной сфере не менее 5 лет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. </w:t>
      </w:r>
    </w:p>
    <w:p w:rsidR="009845B3" w:rsidRPr="0061253C" w:rsidRDefault="00334382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lastRenderedPageBreak/>
        <w:t>12</w:t>
      </w:r>
      <w:r w:rsidR="00495EA6" w:rsidRPr="0061253C">
        <w:rPr>
          <w:rFonts w:ascii="Times New Roman" w:hAnsi="Times New Roman"/>
          <w:bCs/>
          <w:sz w:val="27"/>
          <w:szCs w:val="27"/>
        </w:rPr>
        <w:t>. </w:t>
      </w:r>
      <w:r w:rsidR="00414B8D" w:rsidRPr="0061253C">
        <w:rPr>
          <w:rFonts w:ascii="Times New Roman" w:hAnsi="Times New Roman"/>
          <w:bCs/>
          <w:color w:val="000000"/>
          <w:sz w:val="27"/>
          <w:szCs w:val="27"/>
        </w:rPr>
        <w:t>Критериями оценки в отношении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3D2255">
        <w:rPr>
          <w:rFonts w:ascii="Times New Roman" w:hAnsi="Times New Roman"/>
          <w:bCs/>
          <w:color w:val="000000"/>
          <w:sz w:val="27"/>
          <w:szCs w:val="27"/>
        </w:rPr>
        <w:t xml:space="preserve">кандидата на </w:t>
      </w:r>
      <w:r w:rsidR="006C02C0">
        <w:rPr>
          <w:rFonts w:ascii="Times New Roman" w:hAnsi="Times New Roman"/>
          <w:bCs/>
          <w:color w:val="000000"/>
          <w:sz w:val="27"/>
          <w:szCs w:val="27"/>
        </w:rPr>
        <w:t>соискание</w:t>
      </w:r>
      <w:r w:rsidR="006C02C0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премии </w:t>
      </w:r>
      <w:r w:rsidR="00414B8D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успехи в разработке и внедрении инновационных проектов</w:t>
      </w:r>
      <w:r w:rsidR="00187BF7">
        <w:rPr>
          <w:rFonts w:ascii="Times New Roman" w:hAnsi="Times New Roman"/>
          <w:bCs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bCs/>
          <w:sz w:val="27"/>
          <w:szCs w:val="27"/>
        </w:rPr>
        <w:t>» являются: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1) </w:t>
      </w:r>
      <w:r w:rsidR="002E32C6" w:rsidRPr="0061253C">
        <w:rPr>
          <w:rFonts w:ascii="Times New Roman" w:hAnsi="Times New Roman"/>
          <w:sz w:val="27"/>
          <w:szCs w:val="27"/>
        </w:rPr>
        <w:t>актуальность проектов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(соответствие современному уровню развития библиотечного дела, обоснованность цели проекта (проектов);</w:t>
      </w:r>
    </w:p>
    <w:p w:rsidR="009845B3" w:rsidRPr="0061253C" w:rsidRDefault="00495EA6" w:rsidP="005157DE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2) </w:t>
      </w:r>
      <w:proofErr w:type="spellStart"/>
      <w:r w:rsidR="009845B3" w:rsidRPr="0061253C">
        <w:rPr>
          <w:rFonts w:ascii="Times New Roman" w:hAnsi="Times New Roman"/>
          <w:sz w:val="27"/>
          <w:szCs w:val="27"/>
        </w:rPr>
        <w:t>инновационность</w:t>
      </w:r>
      <w:proofErr w:type="spellEnd"/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2E32C6" w:rsidRPr="0061253C">
        <w:rPr>
          <w:rFonts w:ascii="Times New Roman" w:hAnsi="Times New Roman"/>
          <w:sz w:val="27"/>
          <w:szCs w:val="27"/>
        </w:rPr>
        <w:t>проектов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(наличие отличительных особенностей по сравнению с ранее известными работами по представленному направлению, о</w:t>
      </w:r>
      <w:r w:rsidR="009845B3" w:rsidRPr="0061253C">
        <w:rPr>
          <w:rFonts w:ascii="Times New Roman" w:hAnsi="Times New Roman" w:hint="eastAsia"/>
          <w:sz w:val="27"/>
          <w:szCs w:val="27"/>
        </w:rPr>
        <w:t>ригинальность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 w:hint="eastAsia"/>
          <w:sz w:val="27"/>
          <w:szCs w:val="27"/>
        </w:rPr>
        <w:t>к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 w:hint="eastAsia"/>
          <w:sz w:val="27"/>
          <w:szCs w:val="27"/>
        </w:rPr>
        <w:t>подходам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 w:hint="eastAsia"/>
          <w:sz w:val="27"/>
          <w:szCs w:val="27"/>
        </w:rPr>
        <w:t>решения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 w:hint="eastAsia"/>
          <w:sz w:val="27"/>
          <w:szCs w:val="27"/>
        </w:rPr>
        <w:t>проблемы</w:t>
      </w:r>
      <w:r w:rsidR="009845B3" w:rsidRPr="0061253C">
        <w:rPr>
          <w:rFonts w:ascii="Times New Roman" w:hAnsi="Times New Roman"/>
          <w:sz w:val="27"/>
          <w:szCs w:val="27"/>
        </w:rPr>
        <w:t>);</w:t>
      </w:r>
    </w:p>
    <w:p w:rsidR="009845B3" w:rsidRPr="0061253C" w:rsidRDefault="00495EA6" w:rsidP="005157DE">
      <w:pPr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3) </w:t>
      </w:r>
      <w:r w:rsidR="009845B3" w:rsidRPr="0061253C">
        <w:rPr>
          <w:rFonts w:ascii="Times New Roman" w:hAnsi="Times New Roman"/>
          <w:sz w:val="27"/>
          <w:szCs w:val="27"/>
        </w:rPr>
        <w:t xml:space="preserve">эффективность </w:t>
      </w:r>
      <w:r w:rsidR="002E32C6" w:rsidRPr="0061253C">
        <w:rPr>
          <w:rFonts w:ascii="Times New Roman" w:hAnsi="Times New Roman"/>
          <w:sz w:val="27"/>
          <w:szCs w:val="27"/>
        </w:rPr>
        <w:t xml:space="preserve">проектов </w:t>
      </w:r>
      <w:r w:rsidR="009845B3" w:rsidRPr="0061253C">
        <w:rPr>
          <w:rFonts w:ascii="Times New Roman" w:hAnsi="Times New Roman"/>
          <w:sz w:val="27"/>
          <w:szCs w:val="27"/>
        </w:rPr>
        <w:t xml:space="preserve">(наличие </w:t>
      </w:r>
      <w:r w:rsidR="00BA017F" w:rsidRPr="0061253C">
        <w:rPr>
          <w:rFonts w:ascii="Times New Roman" w:hAnsi="Times New Roman"/>
          <w:sz w:val="27"/>
          <w:szCs w:val="27"/>
        </w:rPr>
        <w:t>значимых</w:t>
      </w:r>
      <w:r w:rsidR="009845B3" w:rsidRPr="0061253C">
        <w:rPr>
          <w:rFonts w:ascii="Times New Roman" w:hAnsi="Times New Roman"/>
          <w:sz w:val="27"/>
          <w:szCs w:val="27"/>
        </w:rPr>
        <w:t xml:space="preserve"> результатов проекта, </w:t>
      </w:r>
      <w:r w:rsidR="009845B3" w:rsidRPr="0061253C">
        <w:rPr>
          <w:rFonts w:ascii="Times New Roman" w:hAnsi="Times New Roman" w:hint="eastAsia"/>
          <w:sz w:val="27"/>
          <w:szCs w:val="27"/>
        </w:rPr>
        <w:t>возможность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sz w:val="27"/>
          <w:szCs w:val="27"/>
        </w:rPr>
        <w:t>практического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sz w:val="27"/>
          <w:szCs w:val="27"/>
        </w:rPr>
        <w:t xml:space="preserve">применения </w:t>
      </w:r>
      <w:r w:rsidR="009845B3" w:rsidRPr="0061253C">
        <w:rPr>
          <w:rFonts w:ascii="Times New Roman" w:hAnsi="Times New Roman" w:hint="eastAsia"/>
          <w:sz w:val="27"/>
          <w:szCs w:val="27"/>
        </w:rPr>
        <w:t>опыта</w:t>
      </w:r>
      <w:r w:rsidR="002E32C6" w:rsidRPr="0061253C">
        <w:rPr>
          <w:rFonts w:ascii="Times New Roman" w:hAnsi="Times New Roman"/>
          <w:sz w:val="27"/>
          <w:szCs w:val="27"/>
        </w:rPr>
        <w:t>);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4) </w:t>
      </w:r>
      <w:r w:rsidR="009845B3" w:rsidRPr="0061253C">
        <w:rPr>
          <w:rFonts w:ascii="Times New Roman" w:hAnsi="Times New Roman"/>
          <w:sz w:val="27"/>
          <w:szCs w:val="27"/>
        </w:rPr>
        <w:t xml:space="preserve">привлечение социальных партнеров и спонсоров для реализации </w:t>
      </w:r>
      <w:r w:rsidR="002E32C6" w:rsidRPr="0061253C">
        <w:rPr>
          <w:rFonts w:ascii="Times New Roman" w:hAnsi="Times New Roman"/>
          <w:sz w:val="27"/>
          <w:szCs w:val="27"/>
        </w:rPr>
        <w:t>проектов</w:t>
      </w:r>
      <w:r w:rsidR="009845B3" w:rsidRPr="0061253C">
        <w:rPr>
          <w:rFonts w:ascii="Times New Roman" w:hAnsi="Times New Roman"/>
          <w:sz w:val="27"/>
          <w:szCs w:val="27"/>
        </w:rPr>
        <w:t>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5) </w:t>
      </w:r>
      <w:r w:rsidR="009845B3" w:rsidRPr="0061253C">
        <w:rPr>
          <w:rFonts w:ascii="Times New Roman" w:hAnsi="Times New Roman"/>
          <w:sz w:val="27"/>
          <w:szCs w:val="27"/>
        </w:rPr>
        <w:t xml:space="preserve">освещение реализации </w:t>
      </w:r>
      <w:r w:rsidR="002E32C6" w:rsidRPr="0061253C">
        <w:rPr>
          <w:rFonts w:ascii="Times New Roman" w:hAnsi="Times New Roman"/>
          <w:sz w:val="27"/>
          <w:szCs w:val="27"/>
        </w:rPr>
        <w:t>проектов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 xml:space="preserve">и </w:t>
      </w:r>
      <w:r w:rsidR="002E32C6" w:rsidRPr="0061253C">
        <w:rPr>
          <w:rFonts w:ascii="Times New Roman" w:hAnsi="Times New Roman"/>
          <w:sz w:val="27"/>
          <w:szCs w:val="27"/>
        </w:rPr>
        <w:t>их</w:t>
      </w:r>
      <w:r w:rsidR="009845B3" w:rsidRPr="0061253C">
        <w:rPr>
          <w:rFonts w:ascii="Times New Roman" w:hAnsi="Times New Roman"/>
          <w:sz w:val="27"/>
          <w:szCs w:val="27"/>
        </w:rPr>
        <w:t xml:space="preserve"> результатов</w:t>
      </w:r>
      <w:r w:rsidR="002E32C6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>на</w:t>
      </w:r>
      <w:r w:rsidR="009845B3" w:rsidRPr="0061253C">
        <w:rPr>
          <w:sz w:val="27"/>
          <w:szCs w:val="27"/>
        </w:rPr>
        <w:t xml:space="preserve"> 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>профессиональных мероприятиях и в профессиональных изданиях;</w:t>
      </w:r>
    </w:p>
    <w:p w:rsidR="009845B3" w:rsidRPr="0061253C" w:rsidRDefault="00495EA6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6) 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наличие докладов по продвижению </w:t>
      </w:r>
      <w:r w:rsidR="002E32C6" w:rsidRPr="0061253C">
        <w:rPr>
          <w:rFonts w:ascii="Times New Roman" w:hAnsi="Times New Roman"/>
          <w:sz w:val="27"/>
          <w:szCs w:val="27"/>
        </w:rPr>
        <w:t>проектов</w:t>
      </w:r>
      <w:r w:rsidR="009845B3"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 на научных конференциях, семинарах и других аналогичных мероприятиях, подтвержденных материалами данных мероприятий;</w:t>
      </w:r>
    </w:p>
    <w:p w:rsidR="009845B3" w:rsidRPr="0061253C" w:rsidRDefault="009845B3" w:rsidP="009845B3">
      <w:pPr>
        <w:spacing w:after="0" w:line="240" w:lineRule="auto"/>
        <w:ind w:firstLine="705"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1253C">
        <w:rPr>
          <w:rFonts w:ascii="Times New Roman" w:eastAsia="Calibri" w:hAnsi="Times New Roman"/>
          <w:sz w:val="27"/>
          <w:szCs w:val="27"/>
          <w:lang w:eastAsia="en-US"/>
        </w:rPr>
        <w:t>7</w:t>
      </w:r>
      <w:r w:rsidR="00E82F41" w:rsidRPr="0061253C">
        <w:rPr>
          <w:rFonts w:ascii="Times New Roman" w:eastAsia="Calibri" w:hAnsi="Times New Roman"/>
          <w:sz w:val="27"/>
          <w:szCs w:val="27"/>
          <w:lang w:eastAsia="en-US"/>
        </w:rPr>
        <w:t>)</w:t>
      </w:r>
      <w:r w:rsidR="00495EA6" w:rsidRPr="0061253C">
        <w:rPr>
          <w:rFonts w:ascii="Times New Roman" w:eastAsia="Calibri" w:hAnsi="Times New Roman"/>
          <w:sz w:val="27"/>
          <w:szCs w:val="27"/>
          <w:lang w:eastAsia="en-US"/>
        </w:rPr>
        <w:t> </w:t>
      </w:r>
      <w:r w:rsidRPr="0061253C">
        <w:rPr>
          <w:rFonts w:ascii="Times New Roman" w:eastAsia="Calibri" w:hAnsi="Times New Roman"/>
          <w:sz w:val="27"/>
          <w:szCs w:val="27"/>
          <w:lang w:eastAsia="en-US"/>
        </w:rPr>
        <w:t xml:space="preserve">наличие публикаций в профессиональных изданиях по продвижению </w:t>
      </w:r>
      <w:r w:rsidR="002E32C6" w:rsidRPr="0061253C">
        <w:rPr>
          <w:rFonts w:ascii="Times New Roman" w:hAnsi="Times New Roman"/>
          <w:sz w:val="27"/>
          <w:szCs w:val="27"/>
        </w:rPr>
        <w:t>проектов</w:t>
      </w:r>
      <w:r w:rsidRPr="0061253C">
        <w:rPr>
          <w:rFonts w:ascii="Times New Roman" w:eastAsia="Calibri" w:hAnsi="Times New Roman"/>
          <w:sz w:val="27"/>
          <w:szCs w:val="27"/>
          <w:lang w:eastAsia="en-US"/>
        </w:rPr>
        <w:t>.</w:t>
      </w:r>
    </w:p>
    <w:p w:rsidR="009845B3" w:rsidRPr="0061253C" w:rsidRDefault="00334382" w:rsidP="009845B3">
      <w:pPr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13</w:t>
      </w:r>
      <w:r w:rsidR="00495EA6" w:rsidRPr="0061253C">
        <w:rPr>
          <w:rFonts w:ascii="Times New Roman" w:hAnsi="Times New Roman"/>
          <w:sz w:val="27"/>
          <w:szCs w:val="27"/>
        </w:rPr>
        <w:t>. </w:t>
      </w:r>
      <w:r w:rsidR="004C650C">
        <w:rPr>
          <w:rFonts w:ascii="Times New Roman" w:hAnsi="Times New Roman"/>
          <w:sz w:val="27"/>
          <w:szCs w:val="27"/>
        </w:rPr>
        <w:t>Д</w:t>
      </w:r>
      <w:r w:rsidR="009845B3" w:rsidRPr="0061253C">
        <w:rPr>
          <w:rFonts w:ascii="Times New Roman" w:hAnsi="Times New Roman"/>
          <w:sz w:val="27"/>
          <w:szCs w:val="27"/>
        </w:rPr>
        <w:t xml:space="preserve">ля регистрации </w:t>
      </w:r>
      <w:r w:rsidR="00046B11">
        <w:rPr>
          <w:rFonts w:ascii="Times New Roman" w:hAnsi="Times New Roman"/>
          <w:sz w:val="27"/>
          <w:szCs w:val="27"/>
        </w:rPr>
        <w:t>кандидата</w:t>
      </w:r>
      <w:r w:rsidR="00BA017F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до 20 марта текущего года </w:t>
      </w:r>
      <w:r w:rsidR="004C650C">
        <w:rPr>
          <w:rFonts w:ascii="Times New Roman" w:hAnsi="Times New Roman"/>
          <w:bCs/>
          <w:sz w:val="27"/>
          <w:szCs w:val="27"/>
        </w:rPr>
        <w:t xml:space="preserve">представляются следующие </w:t>
      </w:r>
      <w:r w:rsidR="009845B3" w:rsidRPr="0061253C">
        <w:rPr>
          <w:rFonts w:ascii="Times New Roman" w:hAnsi="Times New Roman"/>
          <w:bCs/>
          <w:sz w:val="27"/>
          <w:szCs w:val="27"/>
        </w:rPr>
        <w:t>документ</w:t>
      </w:r>
      <w:r w:rsidR="004C650C">
        <w:rPr>
          <w:rFonts w:ascii="Times New Roman" w:hAnsi="Times New Roman"/>
          <w:bCs/>
          <w:sz w:val="27"/>
          <w:szCs w:val="27"/>
        </w:rPr>
        <w:t>ы</w:t>
      </w:r>
      <w:r w:rsidR="00842FBE">
        <w:rPr>
          <w:rFonts w:ascii="Times New Roman" w:hAnsi="Times New Roman"/>
          <w:bCs/>
          <w:sz w:val="27"/>
          <w:szCs w:val="27"/>
        </w:rPr>
        <w:t xml:space="preserve"> и материалы</w:t>
      </w:r>
      <w:r w:rsidR="009845B3" w:rsidRPr="0061253C">
        <w:rPr>
          <w:rFonts w:ascii="Times New Roman" w:hAnsi="Times New Roman"/>
          <w:bCs/>
          <w:sz w:val="27"/>
          <w:szCs w:val="27"/>
        </w:rPr>
        <w:t>:</w:t>
      </w:r>
    </w:p>
    <w:p w:rsidR="009845B3" w:rsidRPr="0061253C" w:rsidRDefault="000D1E17" w:rsidP="002E3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1) </w:t>
      </w:r>
      <w:r w:rsidR="009845B3" w:rsidRPr="0061253C">
        <w:rPr>
          <w:rFonts w:ascii="Times New Roman" w:hAnsi="Times New Roman"/>
          <w:bCs/>
          <w:sz w:val="27"/>
          <w:szCs w:val="27"/>
        </w:rPr>
        <w:t>представлени</w:t>
      </w:r>
      <w:r w:rsidR="002511C3">
        <w:rPr>
          <w:rFonts w:ascii="Times New Roman" w:hAnsi="Times New Roman"/>
          <w:bCs/>
          <w:sz w:val="27"/>
          <w:szCs w:val="27"/>
        </w:rPr>
        <w:t>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; </w:t>
      </w:r>
    </w:p>
    <w:p w:rsidR="009845B3" w:rsidRPr="0061253C" w:rsidRDefault="000D1E17" w:rsidP="009845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2) </w:t>
      </w:r>
      <w:r w:rsidR="009845B3" w:rsidRPr="0061253C">
        <w:rPr>
          <w:rFonts w:ascii="Times New Roman" w:hAnsi="Times New Roman"/>
          <w:bCs/>
          <w:sz w:val="27"/>
          <w:szCs w:val="27"/>
        </w:rPr>
        <w:t>анкет</w:t>
      </w:r>
      <w:r w:rsidR="002511C3">
        <w:rPr>
          <w:rFonts w:ascii="Times New Roman" w:hAnsi="Times New Roman"/>
          <w:bCs/>
          <w:sz w:val="27"/>
          <w:szCs w:val="27"/>
        </w:rPr>
        <w:t>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046B11">
        <w:rPr>
          <w:rFonts w:ascii="Times New Roman" w:hAnsi="Times New Roman"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на соискание премии </w:t>
      </w:r>
      <w:r w:rsidR="009845B3" w:rsidRPr="0061253C">
        <w:rPr>
          <w:rFonts w:ascii="Times New Roman" w:hAnsi="Times New Roman"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по форме согласно приложению № 2 к </w:t>
      </w:r>
      <w:r w:rsidR="00BA017F" w:rsidRPr="0061253C">
        <w:rPr>
          <w:rFonts w:ascii="Times New Roman" w:hAnsi="Times New Roman"/>
          <w:bCs/>
          <w:sz w:val="27"/>
          <w:szCs w:val="27"/>
        </w:rPr>
        <w:t>настоящему п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оложению; </w:t>
      </w:r>
    </w:p>
    <w:p w:rsidR="009845B3" w:rsidRPr="0061253C" w:rsidRDefault="009845B3" w:rsidP="009845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3)</w:t>
      </w:r>
      <w:r w:rsidR="000D1E17" w:rsidRPr="0061253C">
        <w:rPr>
          <w:rFonts w:ascii="Times New Roman" w:hAnsi="Times New Roman"/>
          <w:color w:val="000000"/>
          <w:sz w:val="27"/>
          <w:szCs w:val="27"/>
        </w:rPr>
        <w:t> </w:t>
      </w:r>
      <w:r w:rsidRPr="0061253C">
        <w:rPr>
          <w:rFonts w:ascii="Times New Roman" w:hAnsi="Times New Roman"/>
          <w:color w:val="000000"/>
          <w:sz w:val="27"/>
          <w:szCs w:val="27"/>
        </w:rPr>
        <w:t>характеристик</w:t>
      </w:r>
      <w:r w:rsidR="002511C3">
        <w:rPr>
          <w:rFonts w:ascii="Times New Roman" w:hAnsi="Times New Roman"/>
          <w:color w:val="000000"/>
          <w:sz w:val="27"/>
          <w:szCs w:val="27"/>
        </w:rPr>
        <w:t>а</w:t>
      </w:r>
      <w:r w:rsidRPr="0061253C">
        <w:rPr>
          <w:rFonts w:ascii="Times New Roman" w:hAnsi="Times New Roman"/>
          <w:color w:val="000000"/>
          <w:sz w:val="27"/>
          <w:szCs w:val="27"/>
        </w:rPr>
        <w:t xml:space="preserve"> на </w:t>
      </w:r>
      <w:r w:rsidR="00046B11">
        <w:rPr>
          <w:rFonts w:ascii="Times New Roman" w:hAnsi="Times New Roman"/>
          <w:color w:val="000000"/>
          <w:sz w:val="27"/>
          <w:szCs w:val="27"/>
        </w:rPr>
        <w:t>кандидата</w:t>
      </w:r>
      <w:r w:rsidRPr="0061253C">
        <w:rPr>
          <w:rFonts w:ascii="Times New Roman" w:hAnsi="Times New Roman"/>
          <w:sz w:val="27"/>
          <w:szCs w:val="27"/>
        </w:rPr>
        <w:t>, отражающ</w:t>
      </w:r>
      <w:r w:rsidR="002511C3">
        <w:rPr>
          <w:rFonts w:ascii="Times New Roman" w:hAnsi="Times New Roman"/>
          <w:sz w:val="27"/>
          <w:szCs w:val="27"/>
        </w:rPr>
        <w:t>ая</w:t>
      </w:r>
      <w:r w:rsidRPr="0061253C">
        <w:rPr>
          <w:rFonts w:ascii="Times New Roman" w:hAnsi="Times New Roman"/>
          <w:sz w:val="27"/>
          <w:szCs w:val="27"/>
        </w:rPr>
        <w:t xml:space="preserve"> историю его деятельности в библиотечной сфере и конкретной библиотеке, краткое обоснование значимос</w:t>
      </w:r>
      <w:r w:rsidR="002E32C6" w:rsidRPr="0061253C">
        <w:rPr>
          <w:rFonts w:ascii="Times New Roman" w:hAnsi="Times New Roman"/>
          <w:sz w:val="27"/>
          <w:szCs w:val="27"/>
        </w:rPr>
        <w:t>ти проводимой кандидатом работы,</w:t>
      </w:r>
      <w:r w:rsidRPr="0061253C">
        <w:rPr>
          <w:rFonts w:ascii="Times New Roman" w:hAnsi="Times New Roman"/>
          <w:sz w:val="27"/>
          <w:szCs w:val="27"/>
        </w:rPr>
        <w:t xml:space="preserve"> описание профессиональных достижений творческой и административной деятельности кандидата</w:t>
      </w:r>
      <w:r w:rsidRPr="0061253C">
        <w:rPr>
          <w:rFonts w:ascii="Times New Roman" w:hAnsi="Times New Roman"/>
          <w:bCs/>
          <w:color w:val="000000"/>
          <w:sz w:val="27"/>
          <w:szCs w:val="27"/>
        </w:rPr>
        <w:t>, способствовавших совершенствованию и инновационному развитию конкретной</w:t>
      </w:r>
      <w:r w:rsidR="002E32C6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библиотеки, библиотечной сферы,</w:t>
      </w:r>
      <w:r w:rsidRPr="0061253C">
        <w:rPr>
          <w:rFonts w:ascii="Times New Roman" w:hAnsi="Times New Roman"/>
          <w:sz w:val="27"/>
          <w:szCs w:val="27"/>
        </w:rPr>
        <w:t xml:space="preserve"> сведения о полученных ранее наградах, поощрениях, грантах и друг</w:t>
      </w:r>
      <w:r w:rsidR="00F9036C">
        <w:rPr>
          <w:rFonts w:ascii="Times New Roman" w:hAnsi="Times New Roman"/>
          <w:sz w:val="27"/>
          <w:szCs w:val="27"/>
        </w:rPr>
        <w:t>ая</w:t>
      </w:r>
      <w:r w:rsidRPr="0061253C">
        <w:rPr>
          <w:rFonts w:ascii="Times New Roman" w:hAnsi="Times New Roman"/>
          <w:sz w:val="27"/>
          <w:szCs w:val="27"/>
        </w:rPr>
        <w:t xml:space="preserve"> </w:t>
      </w:r>
      <w:r w:rsidR="006F7AC7" w:rsidRPr="0061253C">
        <w:rPr>
          <w:rFonts w:ascii="Times New Roman" w:hAnsi="Times New Roman"/>
          <w:sz w:val="27"/>
          <w:szCs w:val="27"/>
        </w:rPr>
        <w:t>информаци</w:t>
      </w:r>
      <w:r w:rsidR="00F9036C">
        <w:rPr>
          <w:rFonts w:ascii="Times New Roman" w:hAnsi="Times New Roman"/>
          <w:sz w:val="27"/>
          <w:szCs w:val="27"/>
        </w:rPr>
        <w:t>я</w:t>
      </w:r>
      <w:r w:rsidR="006F7AC7" w:rsidRPr="0061253C">
        <w:rPr>
          <w:rFonts w:ascii="Times New Roman" w:hAnsi="Times New Roman"/>
          <w:sz w:val="27"/>
          <w:szCs w:val="27"/>
        </w:rPr>
        <w:t xml:space="preserve"> </w:t>
      </w:r>
      <w:r w:rsidR="00FB7B07" w:rsidRPr="0061253C">
        <w:rPr>
          <w:rFonts w:ascii="Times New Roman" w:hAnsi="Times New Roman"/>
          <w:bCs/>
          <w:sz w:val="27"/>
          <w:szCs w:val="27"/>
        </w:rPr>
        <w:t xml:space="preserve">на усмотрение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Pr="0061253C">
        <w:rPr>
          <w:rFonts w:ascii="Times New Roman" w:hAnsi="Times New Roman"/>
          <w:bCs/>
          <w:sz w:val="27"/>
          <w:szCs w:val="27"/>
        </w:rPr>
        <w:t>;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4) </w:t>
      </w:r>
      <w:r w:rsidR="009845B3" w:rsidRPr="0061253C">
        <w:rPr>
          <w:rFonts w:ascii="Times New Roman" w:hAnsi="Times New Roman"/>
          <w:bCs/>
          <w:sz w:val="27"/>
          <w:szCs w:val="27"/>
        </w:rPr>
        <w:t>документ</w:t>
      </w:r>
      <w:r w:rsidR="002511C3">
        <w:rPr>
          <w:rFonts w:ascii="Times New Roman" w:hAnsi="Times New Roman"/>
          <w:bCs/>
          <w:sz w:val="27"/>
          <w:szCs w:val="27"/>
        </w:rPr>
        <w:t>ы</w:t>
      </w:r>
      <w:r w:rsidR="009845B3" w:rsidRPr="0061253C">
        <w:rPr>
          <w:rFonts w:ascii="Times New Roman" w:hAnsi="Times New Roman"/>
          <w:bCs/>
          <w:sz w:val="27"/>
          <w:szCs w:val="27"/>
        </w:rPr>
        <w:t>, подтверждающи</w:t>
      </w:r>
      <w:r w:rsidR="002511C3">
        <w:rPr>
          <w:rFonts w:ascii="Times New Roman" w:hAnsi="Times New Roman"/>
          <w:bCs/>
          <w:sz w:val="27"/>
          <w:szCs w:val="27"/>
        </w:rPr>
        <w:t>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обоснованность выдвижения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на соискание премии</w:t>
      </w:r>
      <w:r w:rsidR="00B700DD" w:rsidRPr="0061253C">
        <w:rPr>
          <w:rFonts w:ascii="Times New Roman" w:hAnsi="Times New Roman"/>
          <w:bCs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(</w:t>
      </w:r>
      <w:r w:rsidR="009845B3" w:rsidRPr="0061253C">
        <w:rPr>
          <w:rFonts w:ascii="Times New Roman" w:hAnsi="Times New Roman"/>
          <w:sz w:val="27"/>
          <w:szCs w:val="27"/>
        </w:rPr>
        <w:t>копи</w:t>
      </w:r>
      <w:r w:rsidR="002511C3">
        <w:rPr>
          <w:rFonts w:ascii="Times New Roman" w:hAnsi="Times New Roman"/>
          <w:sz w:val="27"/>
          <w:szCs w:val="27"/>
        </w:rPr>
        <w:t>и</w:t>
      </w:r>
      <w:r w:rsidR="009845B3" w:rsidRPr="0061253C">
        <w:rPr>
          <w:rFonts w:ascii="Times New Roman" w:hAnsi="Times New Roman"/>
          <w:sz w:val="27"/>
          <w:szCs w:val="27"/>
        </w:rPr>
        <w:t xml:space="preserve"> наградных документов, проектов, программ, других авторских работ, разработанных или реализованных </w:t>
      </w:r>
      <w:r w:rsidR="00046B11">
        <w:rPr>
          <w:rFonts w:ascii="Times New Roman" w:hAnsi="Times New Roman"/>
          <w:sz w:val="27"/>
          <w:szCs w:val="27"/>
        </w:rPr>
        <w:t>кандидатом</w:t>
      </w:r>
      <w:r w:rsidR="009845B3" w:rsidRPr="0061253C">
        <w:rPr>
          <w:rFonts w:ascii="Times New Roman" w:hAnsi="Times New Roman"/>
          <w:sz w:val="27"/>
          <w:szCs w:val="27"/>
        </w:rPr>
        <w:t>, иных информационных, презентационных и иллюстративных материалов,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других документов на усмотрение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>).</w:t>
      </w:r>
    </w:p>
    <w:p w:rsidR="009845B3" w:rsidRPr="0061253C" w:rsidRDefault="00334382" w:rsidP="008D16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14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Заявителям </w:t>
      </w:r>
      <w:r w:rsidR="00FB7B07" w:rsidRPr="0061253C">
        <w:rPr>
          <w:rFonts w:ascii="Times New Roman" w:hAnsi="Times New Roman"/>
          <w:bCs/>
          <w:sz w:val="27"/>
          <w:szCs w:val="27"/>
        </w:rPr>
        <w:t>отказывается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приеме документов и регистрации </w:t>
      </w:r>
      <w:r w:rsidR="00046B11">
        <w:rPr>
          <w:rFonts w:ascii="Times New Roman" w:hAnsi="Times New Roman"/>
          <w:bCs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следующих случаях: 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1)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невыполнение условий, </w:t>
      </w:r>
      <w:r w:rsidR="00BA017F" w:rsidRPr="0061253C">
        <w:rPr>
          <w:rFonts w:ascii="Times New Roman" w:hAnsi="Times New Roman"/>
          <w:bCs/>
          <w:sz w:val="27"/>
          <w:szCs w:val="27"/>
        </w:rPr>
        <w:t>указанных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пунктах </w:t>
      </w:r>
      <w:r w:rsidR="008D16F3" w:rsidRPr="0061253C">
        <w:rPr>
          <w:rFonts w:ascii="Times New Roman" w:hAnsi="Times New Roman"/>
          <w:bCs/>
          <w:sz w:val="27"/>
          <w:szCs w:val="27"/>
        </w:rPr>
        <w:t>6</w:t>
      </w:r>
      <w:r w:rsidR="00FB7B07" w:rsidRPr="0061253C">
        <w:rPr>
          <w:rFonts w:ascii="Times New Roman" w:hAnsi="Times New Roman"/>
          <w:bCs/>
          <w:sz w:val="27"/>
          <w:szCs w:val="27"/>
        </w:rPr>
        <w:t xml:space="preserve">–9, 11 и </w:t>
      </w:r>
      <w:r w:rsidR="00334382" w:rsidRPr="0061253C">
        <w:rPr>
          <w:rFonts w:ascii="Times New Roman" w:hAnsi="Times New Roman"/>
          <w:bCs/>
          <w:sz w:val="27"/>
          <w:szCs w:val="27"/>
        </w:rPr>
        <w:t>13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настоящего положения;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2) </w:t>
      </w:r>
      <w:r w:rsidR="009845B3" w:rsidRPr="0061253C">
        <w:rPr>
          <w:rFonts w:ascii="Times New Roman" w:hAnsi="Times New Roman"/>
          <w:bCs/>
          <w:sz w:val="27"/>
          <w:szCs w:val="27"/>
        </w:rPr>
        <w:t>представлени</w:t>
      </w:r>
      <w:r w:rsidR="00BA017F" w:rsidRPr="0061253C">
        <w:rPr>
          <w:rFonts w:ascii="Times New Roman" w:hAnsi="Times New Roman"/>
          <w:bCs/>
          <w:sz w:val="27"/>
          <w:szCs w:val="27"/>
        </w:rPr>
        <w:t xml:space="preserve">е </w:t>
      </w:r>
      <w:r w:rsidR="009845B3" w:rsidRPr="0061253C">
        <w:rPr>
          <w:rFonts w:ascii="Times New Roman" w:hAnsi="Times New Roman"/>
          <w:bCs/>
          <w:sz w:val="27"/>
          <w:szCs w:val="27"/>
        </w:rPr>
        <w:t>недостоверных сведений о</w:t>
      </w:r>
      <w:r w:rsidR="00046B11">
        <w:rPr>
          <w:rFonts w:ascii="Times New Roman" w:hAnsi="Times New Roman"/>
          <w:bCs/>
          <w:sz w:val="27"/>
          <w:szCs w:val="27"/>
        </w:rPr>
        <w:t xml:space="preserve"> кандидате</w:t>
      </w:r>
      <w:r w:rsidR="009845B3" w:rsidRPr="0061253C">
        <w:rPr>
          <w:rFonts w:ascii="Times New Roman" w:hAnsi="Times New Roman"/>
          <w:bCs/>
          <w:sz w:val="27"/>
          <w:szCs w:val="27"/>
        </w:rPr>
        <w:t>.</w:t>
      </w:r>
    </w:p>
    <w:p w:rsidR="000D1E17" w:rsidRPr="00CE0AC8" w:rsidRDefault="00334382" w:rsidP="00CE0A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color w:val="000000"/>
          <w:sz w:val="27"/>
          <w:szCs w:val="27"/>
        </w:rPr>
        <w:t>15</w:t>
      </w:r>
      <w:r w:rsidR="001C1F08" w:rsidRPr="0061253C">
        <w:rPr>
          <w:rFonts w:ascii="Times New Roman" w:hAnsi="Times New Roman"/>
          <w:color w:val="000000"/>
          <w:sz w:val="27"/>
          <w:szCs w:val="27"/>
        </w:rPr>
        <w:t>. </w:t>
      </w:r>
      <w:r w:rsidR="009845B3" w:rsidRPr="0061253C">
        <w:rPr>
          <w:rFonts w:ascii="Times New Roman" w:hAnsi="Times New Roman"/>
          <w:color w:val="000000"/>
          <w:sz w:val="27"/>
          <w:szCs w:val="27"/>
        </w:rPr>
        <w:t>Документы и материалы</w:t>
      </w:r>
      <w:r w:rsidR="00D3024C">
        <w:rPr>
          <w:rFonts w:ascii="Times New Roman" w:hAnsi="Times New Roman"/>
          <w:color w:val="000000"/>
          <w:sz w:val="27"/>
          <w:szCs w:val="27"/>
        </w:rPr>
        <w:t xml:space="preserve"> кандидатов</w:t>
      </w:r>
      <w:r w:rsidR="00947ABF">
        <w:rPr>
          <w:rFonts w:ascii="Times New Roman" w:hAnsi="Times New Roman"/>
          <w:color w:val="000000"/>
          <w:sz w:val="27"/>
          <w:szCs w:val="27"/>
        </w:rPr>
        <w:t>, указанные в пункте 13 настоящего положения,</w:t>
      </w:r>
      <w:r w:rsidR="001C1F08" w:rsidRPr="0061253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color w:val="000000"/>
          <w:sz w:val="27"/>
          <w:szCs w:val="27"/>
        </w:rPr>
        <w:t xml:space="preserve">направляются </w:t>
      </w:r>
      <w:r w:rsidR="002E32C6" w:rsidRPr="0061253C">
        <w:rPr>
          <w:rFonts w:ascii="Times New Roman" w:hAnsi="Times New Roman"/>
          <w:color w:val="000000"/>
          <w:sz w:val="27"/>
          <w:szCs w:val="27"/>
        </w:rPr>
        <w:t xml:space="preserve">в срок до 20 марта </w:t>
      </w:r>
      <w:r w:rsidR="009845B3" w:rsidRPr="0061253C">
        <w:rPr>
          <w:rFonts w:ascii="Times New Roman" w:hAnsi="Times New Roman"/>
          <w:sz w:val="27"/>
          <w:szCs w:val="27"/>
        </w:rPr>
        <w:t>по</w:t>
      </w:r>
      <w:r w:rsidR="00D3024C">
        <w:rPr>
          <w:rFonts w:ascii="Times New Roman" w:hAnsi="Times New Roman"/>
          <w:sz w:val="27"/>
          <w:szCs w:val="27"/>
        </w:rPr>
        <w:t> </w:t>
      </w:r>
      <w:r w:rsidR="009845B3" w:rsidRPr="0061253C">
        <w:rPr>
          <w:rFonts w:ascii="Times New Roman" w:hAnsi="Times New Roman"/>
          <w:sz w:val="27"/>
          <w:szCs w:val="27"/>
        </w:rPr>
        <w:t>адресу: 620219, г. Екатеринбург, ул.</w:t>
      </w:r>
      <w:r w:rsidR="004D7C7C">
        <w:rPr>
          <w:rFonts w:ascii="Times New Roman" w:hAnsi="Times New Roman"/>
          <w:sz w:val="27"/>
          <w:szCs w:val="27"/>
        </w:rPr>
        <w:t> </w:t>
      </w:r>
      <w:r w:rsidR="009845B3" w:rsidRPr="0061253C">
        <w:rPr>
          <w:rFonts w:ascii="Times New Roman" w:hAnsi="Times New Roman"/>
          <w:sz w:val="27"/>
          <w:szCs w:val="27"/>
        </w:rPr>
        <w:t xml:space="preserve">Белинского, 15, </w:t>
      </w:r>
      <w:r w:rsidR="00D73544">
        <w:rPr>
          <w:rFonts w:ascii="Times New Roman" w:hAnsi="Times New Roman"/>
          <w:bCs/>
          <w:sz w:val="27"/>
          <w:szCs w:val="27"/>
        </w:rPr>
        <w:t xml:space="preserve">государственное </w:t>
      </w:r>
      <w:r w:rsidR="009845B3" w:rsidRPr="0061253C">
        <w:rPr>
          <w:rFonts w:ascii="Times New Roman" w:hAnsi="Times New Roman"/>
          <w:bCs/>
          <w:sz w:val="27"/>
          <w:szCs w:val="27"/>
        </w:rPr>
        <w:t>автономное учреждение культуры Свердловской области «</w:t>
      </w:r>
      <w:proofErr w:type="gramStart"/>
      <w:r w:rsidR="009845B3" w:rsidRPr="0061253C">
        <w:rPr>
          <w:rFonts w:ascii="Times New Roman" w:hAnsi="Times New Roman"/>
          <w:bCs/>
          <w:sz w:val="27"/>
          <w:szCs w:val="27"/>
        </w:rPr>
        <w:t>Свердловская</w:t>
      </w:r>
      <w:proofErr w:type="gramEnd"/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CE0AC8">
        <w:rPr>
          <w:rFonts w:ascii="Times New Roman" w:hAnsi="Times New Roman"/>
          <w:bCs/>
          <w:sz w:val="27"/>
          <w:szCs w:val="27"/>
        </w:rPr>
        <w:t xml:space="preserve">областная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универсальная научная библиотека </w:t>
      </w:r>
      <w:r w:rsidR="004D7C7C">
        <w:rPr>
          <w:rFonts w:ascii="Times New Roman" w:hAnsi="Times New Roman"/>
          <w:bCs/>
          <w:sz w:val="27"/>
          <w:szCs w:val="27"/>
        </w:rPr>
        <w:t>им.</w:t>
      </w:r>
      <w:r w:rsidR="00C742CA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В.Г.</w:t>
      </w:r>
      <w:r w:rsidR="004D7C7C">
        <w:rPr>
          <w:rFonts w:ascii="Times New Roman" w:hAnsi="Times New Roman"/>
          <w:bCs/>
          <w:sz w:val="27"/>
          <w:szCs w:val="27"/>
        </w:rPr>
        <w:t> </w:t>
      </w:r>
      <w:r w:rsidR="009845B3" w:rsidRPr="0061253C">
        <w:rPr>
          <w:rFonts w:ascii="Times New Roman" w:hAnsi="Times New Roman"/>
          <w:bCs/>
          <w:sz w:val="27"/>
          <w:szCs w:val="27"/>
        </w:rPr>
        <w:t>Белинского», научно-методический отдел.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>Глава 3. Порядок проведени</w:t>
      </w:r>
      <w:r w:rsidR="002511C3">
        <w:rPr>
          <w:rFonts w:ascii="Times New Roman" w:hAnsi="Times New Roman"/>
          <w:b/>
          <w:bCs/>
          <w:sz w:val="27"/>
          <w:szCs w:val="27"/>
        </w:rPr>
        <w:t>я</w:t>
      </w:r>
      <w:r w:rsidRPr="0061253C">
        <w:rPr>
          <w:rFonts w:ascii="Times New Roman" w:hAnsi="Times New Roman"/>
          <w:b/>
          <w:bCs/>
          <w:sz w:val="27"/>
          <w:szCs w:val="27"/>
        </w:rPr>
        <w:t xml:space="preserve"> конкурса, работы конкурсной комиссии, </w:t>
      </w:r>
      <w:r w:rsidRPr="0061253C">
        <w:rPr>
          <w:rFonts w:ascii="Times New Roman" w:hAnsi="Times New Roman"/>
          <w:b/>
          <w:bCs/>
          <w:sz w:val="27"/>
          <w:szCs w:val="27"/>
        </w:rPr>
        <w:lastRenderedPageBreak/>
        <w:t xml:space="preserve">подведения итогов конкурса и </w:t>
      </w:r>
      <w:r w:rsidR="00FB7B07" w:rsidRPr="0061253C">
        <w:rPr>
          <w:rFonts w:ascii="Times New Roman" w:hAnsi="Times New Roman"/>
          <w:b/>
          <w:bCs/>
          <w:sz w:val="27"/>
          <w:szCs w:val="27"/>
        </w:rPr>
        <w:t>награждения</w:t>
      </w:r>
      <w:r w:rsidRPr="0061253C">
        <w:rPr>
          <w:rFonts w:ascii="Times New Roman" w:hAnsi="Times New Roman"/>
          <w:b/>
          <w:bCs/>
          <w:sz w:val="27"/>
          <w:szCs w:val="27"/>
        </w:rPr>
        <w:t xml:space="preserve"> победителей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sz w:val="27"/>
          <w:szCs w:val="27"/>
        </w:rPr>
      </w:pP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16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>В целях обеспечения организации проведения конкурса Министерством: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1) </w:t>
      </w:r>
      <w:r w:rsidR="009845B3" w:rsidRPr="0061253C">
        <w:rPr>
          <w:rFonts w:ascii="Times New Roman" w:hAnsi="Times New Roman"/>
          <w:sz w:val="27"/>
          <w:szCs w:val="27"/>
        </w:rPr>
        <w:t>создается конкурсная комиссия;</w:t>
      </w:r>
    </w:p>
    <w:p w:rsidR="009845B3" w:rsidRPr="0061253C" w:rsidRDefault="000D1E17" w:rsidP="009845B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2) </w:t>
      </w:r>
      <w:r w:rsidR="009845B3" w:rsidRPr="0061253C">
        <w:rPr>
          <w:rFonts w:ascii="Times New Roman" w:hAnsi="Times New Roman"/>
          <w:sz w:val="27"/>
          <w:szCs w:val="27"/>
        </w:rPr>
        <w:t xml:space="preserve">утверждается система баллов по критериям оценки деятельности </w:t>
      </w:r>
      <w:r w:rsidR="003D2255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на </w:t>
      </w:r>
      <w:r w:rsidR="006C02C0">
        <w:rPr>
          <w:rFonts w:ascii="Times New Roman" w:hAnsi="Times New Roman"/>
          <w:sz w:val="27"/>
          <w:szCs w:val="27"/>
        </w:rPr>
        <w:t>соискание</w:t>
      </w:r>
      <w:r w:rsidR="009845B3" w:rsidRPr="0061253C">
        <w:rPr>
          <w:rFonts w:ascii="Times New Roman" w:hAnsi="Times New Roman"/>
          <w:sz w:val="27"/>
          <w:szCs w:val="27"/>
        </w:rPr>
        <w:t xml:space="preserve"> премий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>, установленным настоящим положением.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17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В состав конкурсной комиссии входят председатель </w:t>
      </w:r>
      <w:r w:rsidR="00BA017F" w:rsidRPr="0061253C">
        <w:rPr>
          <w:rFonts w:ascii="Times New Roman" w:hAnsi="Times New Roman"/>
          <w:bCs/>
          <w:sz w:val="27"/>
          <w:szCs w:val="27"/>
        </w:rPr>
        <w:t xml:space="preserve">конкурсной комиссии </w:t>
      </w:r>
      <w:r w:rsidR="009845B3" w:rsidRPr="0061253C">
        <w:rPr>
          <w:rFonts w:ascii="Times New Roman" w:hAnsi="Times New Roman"/>
          <w:bCs/>
          <w:sz w:val="27"/>
          <w:szCs w:val="27"/>
        </w:rPr>
        <w:t>и заместитель председателя</w:t>
      </w:r>
      <w:r w:rsidR="00BA017F" w:rsidRPr="0061253C">
        <w:rPr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bCs/>
          <w:sz w:val="27"/>
          <w:szCs w:val="27"/>
        </w:rPr>
        <w:t>конкурсной комиссии</w:t>
      </w:r>
      <w:r w:rsidR="009845B3" w:rsidRPr="0061253C">
        <w:rPr>
          <w:rFonts w:ascii="Times New Roman" w:hAnsi="Times New Roman"/>
          <w:bCs/>
          <w:sz w:val="27"/>
          <w:szCs w:val="27"/>
        </w:rPr>
        <w:t>, ответственный секретарь</w:t>
      </w:r>
      <w:r w:rsidR="00BA017F" w:rsidRPr="0061253C">
        <w:rPr>
          <w:rFonts w:ascii="Times New Roman" w:hAnsi="Times New Roman"/>
          <w:bCs/>
          <w:sz w:val="27"/>
          <w:szCs w:val="27"/>
        </w:rPr>
        <w:t xml:space="preserve"> конкурсной комиссии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, иные члены конкурсной комиссии. Персональный состав конкурсной комиссии утверждается приказом Министерства. 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Председателем конкурсной комиссии является Министр культуры Свердловской области.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18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>Председатель и заместитель председателя конкурсной комиссии организуют е</w:t>
      </w:r>
      <w:r w:rsidR="00B16872" w:rsidRPr="0061253C">
        <w:rPr>
          <w:rFonts w:ascii="Times New Roman" w:hAnsi="Times New Roman"/>
          <w:bCs/>
          <w:sz w:val="27"/>
          <w:szCs w:val="27"/>
        </w:rPr>
        <w:t>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работу, участвуют в церемонии награждения победителей конкурса. </w:t>
      </w:r>
    </w:p>
    <w:p w:rsidR="009845B3" w:rsidRPr="0061253C" w:rsidRDefault="009845B3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Заседания конкурсной комиссии ведет председатель</w:t>
      </w:r>
      <w:r w:rsidR="00BA017F" w:rsidRPr="0061253C">
        <w:rPr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bCs/>
          <w:sz w:val="27"/>
          <w:szCs w:val="27"/>
        </w:rPr>
        <w:t>конкурсной комиссии</w:t>
      </w:r>
      <w:r w:rsidRPr="0061253C">
        <w:rPr>
          <w:rFonts w:ascii="Times New Roman" w:hAnsi="Times New Roman"/>
          <w:bCs/>
          <w:sz w:val="27"/>
          <w:szCs w:val="27"/>
        </w:rPr>
        <w:t>, в его отсутствие – заместитель председателя</w:t>
      </w:r>
      <w:r w:rsidR="00BA017F" w:rsidRPr="0061253C">
        <w:rPr>
          <w:sz w:val="27"/>
          <w:szCs w:val="27"/>
        </w:rPr>
        <w:t xml:space="preserve"> </w:t>
      </w:r>
      <w:r w:rsidR="00BA017F" w:rsidRPr="0061253C">
        <w:rPr>
          <w:rFonts w:ascii="Times New Roman" w:hAnsi="Times New Roman"/>
          <w:bCs/>
          <w:sz w:val="27"/>
          <w:szCs w:val="27"/>
        </w:rPr>
        <w:t>конкурсной комиссии</w:t>
      </w:r>
      <w:r w:rsidRPr="0061253C">
        <w:rPr>
          <w:rFonts w:ascii="Times New Roman" w:hAnsi="Times New Roman"/>
          <w:bCs/>
          <w:sz w:val="27"/>
          <w:szCs w:val="27"/>
        </w:rPr>
        <w:t xml:space="preserve">. 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В обязанности ответственного секретаря</w:t>
      </w:r>
      <w:r w:rsidR="001C1F08" w:rsidRPr="0061253C">
        <w:rPr>
          <w:rFonts w:ascii="Times New Roman" w:hAnsi="Times New Roman"/>
          <w:bCs/>
          <w:sz w:val="27"/>
          <w:szCs w:val="27"/>
        </w:rPr>
        <w:t xml:space="preserve"> конкурсной комиссии</w:t>
      </w:r>
      <w:r w:rsidRPr="0061253C">
        <w:rPr>
          <w:rFonts w:ascii="Times New Roman" w:hAnsi="Times New Roman"/>
          <w:bCs/>
          <w:sz w:val="27"/>
          <w:szCs w:val="27"/>
        </w:rPr>
        <w:t xml:space="preserve"> входит </w:t>
      </w:r>
      <w:r w:rsidRPr="0061253C">
        <w:rPr>
          <w:rFonts w:ascii="Times New Roman" w:hAnsi="Times New Roman"/>
          <w:sz w:val="27"/>
          <w:szCs w:val="27"/>
        </w:rPr>
        <w:t xml:space="preserve">регистрация </w:t>
      </w:r>
      <w:r w:rsidR="00046B11">
        <w:rPr>
          <w:rFonts w:ascii="Times New Roman" w:hAnsi="Times New Roman"/>
          <w:sz w:val="27"/>
          <w:szCs w:val="27"/>
        </w:rPr>
        <w:t>кандидатов</w:t>
      </w:r>
      <w:r w:rsidRPr="0061253C">
        <w:rPr>
          <w:rFonts w:ascii="Times New Roman" w:hAnsi="Times New Roman"/>
          <w:sz w:val="27"/>
          <w:szCs w:val="27"/>
        </w:rPr>
        <w:t xml:space="preserve">, проверка достоверности представленных документов </w:t>
      </w:r>
      <w:r w:rsidR="00046B11">
        <w:rPr>
          <w:rFonts w:ascii="Times New Roman" w:hAnsi="Times New Roman"/>
          <w:sz w:val="27"/>
          <w:szCs w:val="27"/>
        </w:rPr>
        <w:t>кандидатов</w:t>
      </w:r>
      <w:r w:rsidRPr="0061253C">
        <w:rPr>
          <w:rFonts w:ascii="Times New Roman" w:hAnsi="Times New Roman"/>
          <w:sz w:val="27"/>
          <w:szCs w:val="27"/>
        </w:rPr>
        <w:t>,</w:t>
      </w:r>
      <w:r w:rsidRPr="0061253C">
        <w:rPr>
          <w:rFonts w:ascii="Times New Roman" w:hAnsi="Times New Roman"/>
          <w:bCs/>
          <w:sz w:val="27"/>
          <w:szCs w:val="27"/>
        </w:rPr>
        <w:t xml:space="preserve"> организационные, технические, координационные и информационные вопросы, связанные с деятельностью конкурсной комиссии.</w:t>
      </w:r>
    </w:p>
    <w:p w:rsidR="00A25001" w:rsidRPr="0061253C" w:rsidRDefault="001C1F08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19. </w:t>
      </w:r>
      <w:r w:rsidR="00A25001" w:rsidRPr="0061253C">
        <w:rPr>
          <w:rFonts w:ascii="Times New Roman" w:hAnsi="Times New Roman"/>
          <w:bCs/>
          <w:sz w:val="27"/>
          <w:szCs w:val="27"/>
        </w:rPr>
        <w:t>К полномочиям конкурсной комиссии относятся: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1</w:t>
      </w:r>
      <w:r w:rsidR="00961A79" w:rsidRPr="0061253C">
        <w:rPr>
          <w:rFonts w:ascii="Times New Roman" w:hAnsi="Times New Roman"/>
          <w:sz w:val="27"/>
          <w:szCs w:val="27"/>
        </w:rPr>
        <w:t>)</w:t>
      </w:r>
      <w:r w:rsidR="000D1E17" w:rsidRPr="0061253C">
        <w:rPr>
          <w:rFonts w:ascii="Times New Roman" w:hAnsi="Times New Roman"/>
          <w:sz w:val="27"/>
          <w:szCs w:val="27"/>
        </w:rPr>
        <w:t> </w:t>
      </w:r>
      <w:r w:rsidRPr="0061253C">
        <w:rPr>
          <w:rFonts w:ascii="Times New Roman" w:hAnsi="Times New Roman"/>
          <w:sz w:val="27"/>
          <w:szCs w:val="27"/>
        </w:rPr>
        <w:t xml:space="preserve">оценка представленных </w:t>
      </w:r>
      <w:r w:rsidR="00046B11">
        <w:rPr>
          <w:rFonts w:ascii="Times New Roman" w:hAnsi="Times New Roman"/>
          <w:sz w:val="27"/>
          <w:szCs w:val="27"/>
        </w:rPr>
        <w:t>кандидатами</w:t>
      </w:r>
      <w:r w:rsidRPr="0061253C">
        <w:rPr>
          <w:rFonts w:ascii="Times New Roman" w:hAnsi="Times New Roman"/>
          <w:sz w:val="27"/>
          <w:szCs w:val="27"/>
        </w:rPr>
        <w:t xml:space="preserve"> документов;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</w:t>
      </w:r>
      <w:r w:rsidR="00961A79" w:rsidRPr="0061253C">
        <w:rPr>
          <w:rFonts w:ascii="Times New Roman" w:hAnsi="Times New Roman"/>
          <w:sz w:val="27"/>
          <w:szCs w:val="27"/>
        </w:rPr>
        <w:t>)</w:t>
      </w:r>
      <w:r w:rsidR="000D1E17" w:rsidRPr="0061253C">
        <w:rPr>
          <w:rFonts w:ascii="Times New Roman" w:hAnsi="Times New Roman"/>
          <w:sz w:val="27"/>
          <w:szCs w:val="27"/>
        </w:rPr>
        <w:t> </w:t>
      </w:r>
      <w:r w:rsidRPr="0061253C">
        <w:rPr>
          <w:rFonts w:ascii="Times New Roman" w:hAnsi="Times New Roman"/>
          <w:sz w:val="27"/>
          <w:szCs w:val="27"/>
        </w:rPr>
        <w:t xml:space="preserve">определение суммарного количества баллов по результатам оценки документов, представленных </w:t>
      </w:r>
      <w:r w:rsidR="00046B11">
        <w:rPr>
          <w:rFonts w:ascii="Times New Roman" w:hAnsi="Times New Roman"/>
          <w:sz w:val="27"/>
          <w:szCs w:val="27"/>
        </w:rPr>
        <w:t>кандидатами</w:t>
      </w:r>
      <w:r w:rsidRPr="0061253C">
        <w:rPr>
          <w:rFonts w:ascii="Times New Roman" w:hAnsi="Times New Roman"/>
          <w:sz w:val="27"/>
          <w:szCs w:val="27"/>
        </w:rPr>
        <w:t>;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</w:t>
      </w:r>
      <w:r w:rsidR="000D1E17" w:rsidRPr="0061253C">
        <w:rPr>
          <w:rFonts w:ascii="Times New Roman" w:hAnsi="Times New Roman"/>
          <w:sz w:val="27"/>
          <w:szCs w:val="27"/>
        </w:rPr>
        <w:t>) </w:t>
      </w:r>
      <w:r w:rsidRPr="0061253C">
        <w:rPr>
          <w:rFonts w:ascii="Times New Roman" w:hAnsi="Times New Roman"/>
          <w:sz w:val="27"/>
          <w:szCs w:val="27"/>
        </w:rPr>
        <w:t xml:space="preserve">формирование рейтинга </w:t>
      </w:r>
      <w:r w:rsidR="00046B11">
        <w:rPr>
          <w:rFonts w:ascii="Times New Roman" w:hAnsi="Times New Roman"/>
          <w:sz w:val="27"/>
          <w:szCs w:val="27"/>
        </w:rPr>
        <w:t>кандидатов</w:t>
      </w:r>
      <w:r w:rsidRPr="0061253C">
        <w:rPr>
          <w:rFonts w:ascii="Times New Roman" w:hAnsi="Times New Roman"/>
          <w:sz w:val="27"/>
          <w:szCs w:val="27"/>
        </w:rPr>
        <w:t xml:space="preserve"> по результатам суммарных баллов;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4</w:t>
      </w:r>
      <w:r w:rsidR="000D1E17" w:rsidRPr="0061253C">
        <w:rPr>
          <w:rFonts w:ascii="Times New Roman" w:hAnsi="Times New Roman"/>
          <w:sz w:val="27"/>
          <w:szCs w:val="27"/>
        </w:rPr>
        <w:t>) </w:t>
      </w:r>
      <w:r w:rsidRPr="0061253C">
        <w:rPr>
          <w:rFonts w:ascii="Times New Roman" w:hAnsi="Times New Roman"/>
          <w:sz w:val="27"/>
          <w:szCs w:val="27"/>
        </w:rPr>
        <w:t xml:space="preserve">принятие решения о необходимости выезда на место работы </w:t>
      </w:r>
      <w:r w:rsidR="003D2255">
        <w:rPr>
          <w:rFonts w:ascii="Times New Roman" w:hAnsi="Times New Roman"/>
          <w:sz w:val="27"/>
          <w:szCs w:val="27"/>
        </w:rPr>
        <w:t>кандидата</w:t>
      </w:r>
      <w:r w:rsidRPr="0061253C">
        <w:rPr>
          <w:rFonts w:ascii="Times New Roman" w:hAnsi="Times New Roman"/>
          <w:sz w:val="27"/>
          <w:szCs w:val="27"/>
        </w:rPr>
        <w:t xml:space="preserve"> для проведения экспертной оценки его деятельности;</w:t>
      </w:r>
    </w:p>
    <w:p w:rsidR="00A25001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5</w:t>
      </w:r>
      <w:r w:rsidR="00961A79" w:rsidRPr="0061253C">
        <w:rPr>
          <w:rFonts w:ascii="Times New Roman" w:hAnsi="Times New Roman"/>
          <w:sz w:val="27"/>
          <w:szCs w:val="27"/>
        </w:rPr>
        <w:t>)</w:t>
      </w:r>
      <w:r w:rsidR="000D1E17" w:rsidRPr="0061253C">
        <w:rPr>
          <w:rFonts w:ascii="Times New Roman" w:hAnsi="Times New Roman"/>
          <w:sz w:val="27"/>
          <w:szCs w:val="27"/>
        </w:rPr>
        <w:t> </w:t>
      </w:r>
      <w:r w:rsidRPr="0061253C">
        <w:rPr>
          <w:rFonts w:ascii="Times New Roman" w:hAnsi="Times New Roman"/>
          <w:sz w:val="27"/>
          <w:szCs w:val="27"/>
        </w:rPr>
        <w:t xml:space="preserve">принятие решения по определению победителей конкурса на основании рейтинга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Pr="0061253C">
        <w:rPr>
          <w:rFonts w:ascii="Times New Roman" w:hAnsi="Times New Roman"/>
          <w:sz w:val="27"/>
          <w:szCs w:val="27"/>
        </w:rPr>
        <w:t xml:space="preserve"> в номинациях</w:t>
      </w:r>
      <w:r w:rsidR="00BA017F" w:rsidRPr="0061253C">
        <w:rPr>
          <w:rFonts w:ascii="Times New Roman" w:hAnsi="Times New Roman"/>
          <w:sz w:val="27"/>
          <w:szCs w:val="27"/>
        </w:rPr>
        <w:t xml:space="preserve"> конкурса</w:t>
      </w:r>
      <w:r w:rsidRPr="0061253C">
        <w:rPr>
          <w:rFonts w:ascii="Times New Roman" w:hAnsi="Times New Roman"/>
          <w:sz w:val="27"/>
          <w:szCs w:val="27"/>
        </w:rPr>
        <w:t>;</w:t>
      </w:r>
    </w:p>
    <w:p w:rsidR="009845B3" w:rsidRPr="0061253C" w:rsidRDefault="00A25001" w:rsidP="00A250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6</w:t>
      </w:r>
      <w:r w:rsidR="000D1E17" w:rsidRPr="0061253C">
        <w:rPr>
          <w:rFonts w:ascii="Times New Roman" w:hAnsi="Times New Roman"/>
          <w:sz w:val="27"/>
          <w:szCs w:val="27"/>
        </w:rPr>
        <w:t>) </w:t>
      </w:r>
      <w:r w:rsidRPr="0061253C">
        <w:rPr>
          <w:rFonts w:ascii="Times New Roman" w:hAnsi="Times New Roman"/>
          <w:sz w:val="27"/>
          <w:szCs w:val="27"/>
        </w:rPr>
        <w:t>оформление протокола заседания конкурсной комиссии.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20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Конкурсная комиссия рассматривает представленные документы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в срок до 20 апреля</w:t>
      </w:r>
      <w:r w:rsidR="009845B3" w:rsidRPr="0061253C">
        <w:rPr>
          <w:rFonts w:ascii="Times New Roman" w:hAnsi="Times New Roman"/>
          <w:color w:val="FF0000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>текущего года.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21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В случае представления заявителем недостоверных сведений </w:t>
      </w:r>
      <w:r w:rsidR="00652E8F">
        <w:rPr>
          <w:rFonts w:ascii="Times New Roman" w:hAnsi="Times New Roman"/>
          <w:bCs/>
          <w:sz w:val="27"/>
          <w:szCs w:val="27"/>
        </w:rPr>
        <w:t>о кандидате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конкурсная комиссия исключает его из числа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>, о чем письменно уведомляет его в течение 10 дней с момента принятия решения.</w:t>
      </w:r>
    </w:p>
    <w:p w:rsidR="009845B3" w:rsidRPr="0061253C" w:rsidRDefault="00334382" w:rsidP="00984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22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Процедура экспертизы деятельности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осуществляется </w:t>
      </w:r>
      <w:r w:rsidR="002E32C6" w:rsidRPr="0061253C">
        <w:rPr>
          <w:rFonts w:ascii="Times New Roman" w:hAnsi="Times New Roman"/>
          <w:sz w:val="27"/>
          <w:szCs w:val="27"/>
        </w:rPr>
        <w:t xml:space="preserve">конкурсной комиссией в соответствии </w:t>
      </w:r>
      <w:r w:rsidR="009845B3" w:rsidRPr="0061253C">
        <w:rPr>
          <w:rFonts w:ascii="Times New Roman" w:hAnsi="Times New Roman"/>
          <w:sz w:val="27"/>
          <w:szCs w:val="27"/>
        </w:rPr>
        <w:t xml:space="preserve">с системой баллов по критериям оценки деятельности </w:t>
      </w:r>
      <w:r w:rsidR="003D2255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на </w:t>
      </w:r>
      <w:r w:rsidR="006C02C0">
        <w:rPr>
          <w:rFonts w:ascii="Times New Roman" w:hAnsi="Times New Roman"/>
          <w:sz w:val="27"/>
          <w:szCs w:val="27"/>
        </w:rPr>
        <w:t>соискание</w:t>
      </w:r>
      <w:r w:rsidR="009845B3" w:rsidRPr="0061253C">
        <w:rPr>
          <w:rFonts w:ascii="Times New Roman" w:hAnsi="Times New Roman"/>
          <w:sz w:val="27"/>
          <w:szCs w:val="27"/>
        </w:rPr>
        <w:t xml:space="preserve"> премий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>, утвержденной приказом Министерства.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23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По результатам оценки членами конкурсной комиссии представленных документов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9845B3" w:rsidRPr="0061253C">
        <w:rPr>
          <w:rFonts w:ascii="Times New Roman" w:hAnsi="Times New Roman"/>
          <w:sz w:val="27"/>
          <w:szCs w:val="27"/>
        </w:rPr>
        <w:t xml:space="preserve">определяется средняя сумма баллов каждого </w:t>
      </w:r>
      <w:r w:rsidR="00652E8F">
        <w:rPr>
          <w:rFonts w:ascii="Times New Roman" w:hAnsi="Times New Roman"/>
          <w:sz w:val="27"/>
          <w:szCs w:val="27"/>
        </w:rPr>
        <w:t>кандидата</w:t>
      </w:r>
      <w:r w:rsidR="00B16872" w:rsidRPr="0061253C">
        <w:rPr>
          <w:rFonts w:ascii="Times New Roman" w:hAnsi="Times New Roman"/>
          <w:sz w:val="27"/>
          <w:szCs w:val="27"/>
        </w:rPr>
        <w:t xml:space="preserve"> и в соответствии с ее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2E32C6" w:rsidRPr="0061253C">
        <w:rPr>
          <w:rFonts w:ascii="Times New Roman" w:hAnsi="Times New Roman"/>
          <w:sz w:val="27"/>
          <w:szCs w:val="27"/>
        </w:rPr>
        <w:t>значением</w:t>
      </w:r>
      <w:r w:rsidR="009845B3" w:rsidRPr="0061253C">
        <w:rPr>
          <w:rFonts w:ascii="Times New Roman" w:hAnsi="Times New Roman"/>
          <w:sz w:val="27"/>
          <w:szCs w:val="27"/>
        </w:rPr>
        <w:t xml:space="preserve"> составляется</w:t>
      </w:r>
      <w:proofErr w:type="gramEnd"/>
      <w:r w:rsidR="009845B3" w:rsidRPr="0061253C">
        <w:rPr>
          <w:rFonts w:ascii="Times New Roman" w:hAnsi="Times New Roman"/>
          <w:sz w:val="27"/>
          <w:szCs w:val="27"/>
        </w:rPr>
        <w:t xml:space="preserve"> рейтинг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 xml:space="preserve"> отдельно по каждой номинации конкурса.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24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В номинации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«За успехи в разработке и внедрении инновационных проектов в библиотечной сфере» рейтинг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составляется отдельно по </w:t>
      </w:r>
      <w:r w:rsidR="009845B3" w:rsidRPr="0061253C">
        <w:rPr>
          <w:rFonts w:ascii="Times New Roman" w:hAnsi="Times New Roman"/>
          <w:bCs/>
          <w:sz w:val="27"/>
          <w:szCs w:val="27"/>
        </w:rPr>
        <w:lastRenderedPageBreak/>
        <w:t xml:space="preserve">учреждениям, </w:t>
      </w:r>
      <w:r w:rsidR="002E32C6" w:rsidRPr="0061253C">
        <w:rPr>
          <w:rFonts w:ascii="Times New Roman" w:hAnsi="Times New Roman"/>
          <w:bCs/>
          <w:sz w:val="27"/>
          <w:szCs w:val="27"/>
        </w:rPr>
        <w:t>функционирующи</w:t>
      </w:r>
      <w:r w:rsidR="00BA017F" w:rsidRPr="0061253C">
        <w:rPr>
          <w:rFonts w:ascii="Times New Roman" w:hAnsi="Times New Roman"/>
          <w:bCs/>
          <w:sz w:val="27"/>
          <w:szCs w:val="27"/>
        </w:rPr>
        <w:t>м</w:t>
      </w:r>
      <w:r w:rsidR="00B16872" w:rsidRPr="0061253C">
        <w:rPr>
          <w:rFonts w:ascii="Times New Roman" w:hAnsi="Times New Roman"/>
          <w:bCs/>
          <w:sz w:val="27"/>
          <w:szCs w:val="27"/>
        </w:rPr>
        <w:t xml:space="preserve"> в городских населе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нных пунктах, и по учреждениям, </w:t>
      </w:r>
      <w:r w:rsidR="00BA017F" w:rsidRPr="0061253C">
        <w:rPr>
          <w:rFonts w:ascii="Times New Roman" w:hAnsi="Times New Roman"/>
          <w:bCs/>
          <w:sz w:val="27"/>
          <w:szCs w:val="27"/>
        </w:rPr>
        <w:t>функционирующим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в сельской местности. 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25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В зависимости от состава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и представленных на конкурс проектов конкурсная комиссия имеет право принять решение о составлении рейтинга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отдельно по направлениям: авторский проект (проекты), коллективный проект (проекты).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26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Победители конкурса в номинации </w:t>
      </w:r>
      <w:r w:rsidR="009845B3" w:rsidRPr="0061253C">
        <w:rPr>
          <w:rFonts w:ascii="Times New Roman" w:hAnsi="Times New Roman"/>
          <w:bCs/>
          <w:sz w:val="27"/>
          <w:szCs w:val="27"/>
        </w:rPr>
        <w:t>«За успехи в разработке и внедрении инновационных проектов в библиотечной сфере»</w:t>
      </w:r>
      <w:r w:rsidR="009845B3" w:rsidRPr="0061253C">
        <w:rPr>
          <w:rFonts w:ascii="Times New Roman" w:hAnsi="Times New Roman"/>
          <w:sz w:val="27"/>
          <w:szCs w:val="27"/>
        </w:rPr>
        <w:t xml:space="preserve"> определяются среди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sz w:val="27"/>
          <w:szCs w:val="27"/>
        </w:rPr>
        <w:t>, занявших первое и второе мест</w:t>
      </w:r>
      <w:r w:rsidR="00BA017F" w:rsidRPr="0061253C">
        <w:rPr>
          <w:rFonts w:ascii="Times New Roman" w:hAnsi="Times New Roman"/>
          <w:sz w:val="27"/>
          <w:szCs w:val="27"/>
        </w:rPr>
        <w:t>а</w:t>
      </w:r>
      <w:r w:rsidR="009845B3" w:rsidRPr="0061253C">
        <w:rPr>
          <w:rFonts w:ascii="Times New Roman" w:hAnsi="Times New Roman"/>
          <w:sz w:val="27"/>
          <w:szCs w:val="27"/>
        </w:rPr>
        <w:t xml:space="preserve"> в каждом из рейтингов</w:t>
      </w:r>
      <w:r w:rsidR="002E32C6" w:rsidRPr="0061253C">
        <w:rPr>
          <w:rFonts w:ascii="Times New Roman" w:hAnsi="Times New Roman"/>
          <w:sz w:val="27"/>
          <w:szCs w:val="27"/>
        </w:rPr>
        <w:t>,</w:t>
      </w:r>
      <w:r w:rsidR="009845B3" w:rsidRPr="0061253C">
        <w:rPr>
          <w:rFonts w:ascii="Times New Roman" w:hAnsi="Times New Roman"/>
          <w:sz w:val="27"/>
          <w:szCs w:val="27"/>
        </w:rPr>
        <w:t xml:space="preserve"> путем голосования. Форма голосования (открытое или закрытое) определяется решением конкурсной комиссии.</w:t>
      </w:r>
    </w:p>
    <w:p w:rsidR="006F7AC7" w:rsidRPr="0061253C" w:rsidRDefault="00A3689C" w:rsidP="006F7AC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В случае</w:t>
      </w:r>
      <w:r w:rsidR="006F7AC7" w:rsidRPr="0061253C">
        <w:rPr>
          <w:rFonts w:ascii="Times New Roman" w:hAnsi="Times New Roman"/>
          <w:sz w:val="27"/>
          <w:szCs w:val="27"/>
        </w:rPr>
        <w:t xml:space="preserve"> если первое место в рейтинге результатов заняли несколько </w:t>
      </w:r>
      <w:r w:rsidR="00652E8F">
        <w:rPr>
          <w:rFonts w:ascii="Times New Roman" w:hAnsi="Times New Roman"/>
          <w:sz w:val="27"/>
          <w:szCs w:val="27"/>
        </w:rPr>
        <w:t>кандидатов</w:t>
      </w:r>
      <w:r w:rsidR="006F7AC7" w:rsidRPr="0061253C">
        <w:rPr>
          <w:rFonts w:ascii="Times New Roman" w:hAnsi="Times New Roman"/>
          <w:sz w:val="27"/>
          <w:szCs w:val="27"/>
        </w:rPr>
        <w:t>, голос председател</w:t>
      </w:r>
      <w:r w:rsidR="00D73779" w:rsidRPr="0061253C">
        <w:rPr>
          <w:rFonts w:ascii="Times New Roman" w:hAnsi="Times New Roman"/>
          <w:sz w:val="27"/>
          <w:szCs w:val="27"/>
        </w:rPr>
        <w:t>я конкурсной комиссии</w:t>
      </w:r>
      <w:r w:rsidR="006F7AC7" w:rsidRPr="0061253C">
        <w:rPr>
          <w:rFonts w:ascii="Times New Roman" w:hAnsi="Times New Roman"/>
          <w:sz w:val="27"/>
          <w:szCs w:val="27"/>
        </w:rPr>
        <w:t xml:space="preserve"> </w:t>
      </w:r>
      <w:r w:rsidRPr="0061253C">
        <w:rPr>
          <w:rFonts w:ascii="Times New Roman" w:hAnsi="Times New Roman"/>
          <w:sz w:val="27"/>
          <w:szCs w:val="27"/>
        </w:rPr>
        <w:t xml:space="preserve">при определении победителя </w:t>
      </w:r>
      <w:r w:rsidR="006F7AC7" w:rsidRPr="0061253C">
        <w:rPr>
          <w:rFonts w:ascii="Times New Roman" w:hAnsi="Times New Roman"/>
          <w:sz w:val="27"/>
          <w:szCs w:val="27"/>
        </w:rPr>
        <w:t>является решающим.</w:t>
      </w:r>
    </w:p>
    <w:p w:rsidR="00F948B4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27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Победителем конкурса в номинации «За значительный вклад в сохранение и развитие библиотечной сферы» (премия им. А.Н. Бычковой) становится </w:t>
      </w:r>
      <w:r w:rsidR="00652E8F">
        <w:rPr>
          <w:rFonts w:ascii="Times New Roman" w:hAnsi="Times New Roman"/>
          <w:bCs/>
          <w:sz w:val="27"/>
          <w:szCs w:val="27"/>
        </w:rPr>
        <w:t>кандидат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, занявший первое место в рейтинге результатов </w:t>
      </w:r>
      <w:r w:rsidR="00652E8F">
        <w:rPr>
          <w:rFonts w:ascii="Times New Roman" w:hAnsi="Times New Roman"/>
          <w:bCs/>
          <w:sz w:val="27"/>
          <w:szCs w:val="27"/>
        </w:rPr>
        <w:t>кандидатов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данной номинации. </w:t>
      </w:r>
    </w:p>
    <w:p w:rsidR="009845B3" w:rsidRPr="0061253C" w:rsidRDefault="00334382" w:rsidP="00984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28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652E8F">
        <w:rPr>
          <w:rFonts w:ascii="Times New Roman" w:hAnsi="Times New Roman"/>
          <w:sz w:val="27"/>
          <w:szCs w:val="27"/>
        </w:rPr>
        <w:t>Кандидаты</w:t>
      </w:r>
      <w:r w:rsidR="009845B3" w:rsidRPr="0061253C">
        <w:rPr>
          <w:rFonts w:ascii="Times New Roman" w:hAnsi="Times New Roman"/>
          <w:sz w:val="27"/>
          <w:szCs w:val="27"/>
        </w:rPr>
        <w:t>, получившие по результатам оценки представленных документов сумму баллов менее установленного</w:t>
      </w:r>
      <w:r w:rsidR="00F948B4" w:rsidRPr="0061253C">
        <w:rPr>
          <w:rFonts w:ascii="Times New Roman" w:hAnsi="Times New Roman"/>
          <w:sz w:val="27"/>
          <w:szCs w:val="27"/>
        </w:rPr>
        <w:t xml:space="preserve"> приказом Министерства</w:t>
      </w:r>
      <w:r w:rsidR="009845B3" w:rsidRPr="0061253C">
        <w:rPr>
          <w:rFonts w:ascii="Times New Roman" w:hAnsi="Times New Roman"/>
          <w:sz w:val="27"/>
          <w:szCs w:val="27"/>
        </w:rPr>
        <w:t xml:space="preserve"> минимального значения для конкретной номинации, не </w:t>
      </w:r>
      <w:r w:rsidR="00443EAC" w:rsidRPr="0061253C">
        <w:rPr>
          <w:rFonts w:ascii="Times New Roman" w:hAnsi="Times New Roman"/>
          <w:sz w:val="27"/>
          <w:szCs w:val="27"/>
        </w:rPr>
        <w:t>признаются</w:t>
      </w:r>
      <w:r w:rsidR="009845B3" w:rsidRPr="0061253C">
        <w:rPr>
          <w:rFonts w:ascii="Times New Roman" w:hAnsi="Times New Roman"/>
          <w:sz w:val="27"/>
          <w:szCs w:val="27"/>
        </w:rPr>
        <w:t xml:space="preserve"> победителями конкурса независимо от месторасположения в рейтинге.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29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Решение конкурсной комиссии считается действительным, если в голосовании </w:t>
      </w:r>
      <w:proofErr w:type="gramStart"/>
      <w:r w:rsidR="009845B3" w:rsidRPr="0061253C">
        <w:rPr>
          <w:rFonts w:ascii="Times New Roman" w:hAnsi="Times New Roman"/>
          <w:sz w:val="27"/>
          <w:szCs w:val="27"/>
        </w:rPr>
        <w:t xml:space="preserve">участвовало не менее 2/3 членов утвержденного персонального состава </w:t>
      </w:r>
      <w:r w:rsidR="00D73779" w:rsidRPr="0061253C">
        <w:rPr>
          <w:rFonts w:ascii="Times New Roman" w:hAnsi="Times New Roman"/>
          <w:sz w:val="27"/>
          <w:szCs w:val="27"/>
        </w:rPr>
        <w:t xml:space="preserve">конкурсной комиссии </w:t>
      </w:r>
      <w:r w:rsidR="009845B3" w:rsidRPr="0061253C">
        <w:rPr>
          <w:rFonts w:ascii="Times New Roman" w:hAnsi="Times New Roman"/>
          <w:sz w:val="27"/>
          <w:szCs w:val="27"/>
        </w:rPr>
        <w:t>и оно было</w:t>
      </w:r>
      <w:proofErr w:type="gramEnd"/>
      <w:r w:rsidR="009845B3" w:rsidRPr="0061253C">
        <w:rPr>
          <w:rFonts w:ascii="Times New Roman" w:hAnsi="Times New Roman"/>
          <w:sz w:val="27"/>
          <w:szCs w:val="27"/>
        </w:rPr>
        <w:t xml:space="preserve"> принято большинством голосов.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30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>Е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сли на соискание премии </w:t>
      </w:r>
      <w:r w:rsidR="00B700DD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>выдвинута кандидатура члена конкурсной комиссии, он не принимает участи</w:t>
      </w:r>
      <w:r w:rsidR="00D73779" w:rsidRPr="0061253C">
        <w:rPr>
          <w:rFonts w:ascii="Times New Roman" w:hAnsi="Times New Roman"/>
          <w:bCs/>
          <w:color w:val="000000"/>
          <w:sz w:val="27"/>
          <w:szCs w:val="27"/>
        </w:rPr>
        <w:t>я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в голосовании на присуждение премии</w:t>
      </w:r>
      <w:r w:rsidR="00B700DD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8D16F3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в номинации,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>на которую он претендует.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31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Решение </w:t>
      </w:r>
      <w:r w:rsidR="00F948B4" w:rsidRPr="0061253C">
        <w:rPr>
          <w:rFonts w:ascii="Times New Roman" w:hAnsi="Times New Roman"/>
          <w:sz w:val="27"/>
          <w:szCs w:val="27"/>
        </w:rPr>
        <w:t>конкурсной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 комиссии</w:t>
      </w:r>
      <w:r w:rsidR="00961A79" w:rsidRPr="0061253C">
        <w:rPr>
          <w:rFonts w:ascii="Times New Roman" w:hAnsi="Times New Roman"/>
          <w:bCs/>
          <w:sz w:val="27"/>
          <w:szCs w:val="27"/>
        </w:rPr>
        <w:t>,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 с</w:t>
      </w:r>
      <w:r w:rsidR="00961A79" w:rsidRPr="0061253C">
        <w:rPr>
          <w:rFonts w:ascii="Times New Roman" w:hAnsi="Times New Roman"/>
          <w:bCs/>
          <w:sz w:val="27"/>
          <w:szCs w:val="27"/>
        </w:rPr>
        <w:t>одержащее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 переч</w:t>
      </w:r>
      <w:r w:rsidR="00961A79" w:rsidRPr="0061253C">
        <w:rPr>
          <w:rFonts w:ascii="Times New Roman" w:hAnsi="Times New Roman"/>
          <w:bCs/>
          <w:sz w:val="27"/>
          <w:szCs w:val="27"/>
        </w:rPr>
        <w:t>ень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F948B4" w:rsidRPr="0061253C">
        <w:rPr>
          <w:rFonts w:ascii="Times New Roman" w:hAnsi="Times New Roman"/>
          <w:sz w:val="27"/>
          <w:szCs w:val="27"/>
        </w:rPr>
        <w:t>победителей конкурса</w:t>
      </w:r>
      <w:r w:rsidR="00961A79" w:rsidRPr="0061253C">
        <w:rPr>
          <w:rFonts w:ascii="Times New Roman" w:hAnsi="Times New Roman"/>
          <w:sz w:val="27"/>
          <w:szCs w:val="27"/>
        </w:rPr>
        <w:t>,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оформляется протоколом, который подписывают председатель</w:t>
      </w:r>
      <w:r w:rsidR="00D73779" w:rsidRPr="0061253C">
        <w:rPr>
          <w:rFonts w:ascii="Times New Roman" w:hAnsi="Times New Roman"/>
          <w:bCs/>
          <w:sz w:val="27"/>
          <w:szCs w:val="27"/>
        </w:rPr>
        <w:t xml:space="preserve"> конкурсной комиссии</w:t>
      </w:r>
      <w:r w:rsidR="00F948B4" w:rsidRPr="0061253C">
        <w:rPr>
          <w:rFonts w:ascii="Times New Roman" w:hAnsi="Times New Roman"/>
          <w:bCs/>
          <w:sz w:val="27"/>
          <w:szCs w:val="27"/>
        </w:rPr>
        <w:t xml:space="preserve">, </w:t>
      </w:r>
      <w:r w:rsidR="002511C3">
        <w:rPr>
          <w:rFonts w:ascii="Times New Roman" w:hAnsi="Times New Roman"/>
          <w:bCs/>
          <w:sz w:val="27"/>
          <w:szCs w:val="27"/>
        </w:rPr>
        <w:t xml:space="preserve">заместитель председателя конкурсной комиссии, ответственный </w:t>
      </w:r>
      <w:r w:rsidR="00F948B4" w:rsidRPr="0061253C">
        <w:rPr>
          <w:rFonts w:ascii="Times New Roman" w:hAnsi="Times New Roman"/>
          <w:bCs/>
          <w:sz w:val="27"/>
          <w:szCs w:val="27"/>
        </w:rPr>
        <w:t>секретарь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и все члены конкурсной комиссии, принимавшие участие в голосовании.</w:t>
      </w:r>
    </w:p>
    <w:p w:rsidR="009845B3" w:rsidRPr="0061253C" w:rsidRDefault="00334382" w:rsidP="009845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32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F948B4" w:rsidRPr="0061253C">
        <w:rPr>
          <w:rFonts w:ascii="Times New Roman" w:hAnsi="Times New Roman"/>
          <w:sz w:val="27"/>
          <w:szCs w:val="27"/>
        </w:rPr>
        <w:t>Перечень победителей конкурса утверждается приказом Министерства</w:t>
      </w:r>
      <w:r w:rsidR="009845B3" w:rsidRPr="0061253C">
        <w:rPr>
          <w:rFonts w:ascii="Times New Roman" w:hAnsi="Times New Roman"/>
          <w:bCs/>
          <w:sz w:val="27"/>
          <w:szCs w:val="27"/>
        </w:rPr>
        <w:t>,</w:t>
      </w:r>
      <w:r w:rsidR="009845B3" w:rsidRPr="0061253C">
        <w:rPr>
          <w:rFonts w:ascii="Times New Roman" w:hAnsi="Times New Roman"/>
          <w:sz w:val="27"/>
          <w:szCs w:val="27"/>
        </w:rPr>
        <w:t xml:space="preserve"> который является основанием для присуждения и выплаты премий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 xml:space="preserve">. </w:t>
      </w:r>
    </w:p>
    <w:p w:rsidR="009845B3" w:rsidRPr="0061253C" w:rsidRDefault="00334382" w:rsidP="009845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33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Победителям конкурса на соискание премии </w:t>
      </w:r>
      <w:r w:rsidR="006E5111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sz w:val="27"/>
          <w:szCs w:val="27"/>
        </w:rPr>
        <w:t xml:space="preserve">вручается диплом, подтверждающий </w:t>
      </w:r>
      <w:r w:rsidR="009845B3" w:rsidRPr="0061253C">
        <w:rPr>
          <w:rFonts w:ascii="Times New Roman" w:hAnsi="Times New Roman"/>
          <w:bCs/>
          <w:sz w:val="27"/>
          <w:szCs w:val="27"/>
        </w:rPr>
        <w:t>звание лауреата премии</w:t>
      </w:r>
      <w:r w:rsidR="00D73779" w:rsidRPr="0061253C">
        <w:rPr>
          <w:rFonts w:ascii="Times New Roman" w:hAnsi="Times New Roman"/>
          <w:bCs/>
          <w:sz w:val="27"/>
          <w:szCs w:val="27"/>
        </w:rPr>
        <w:t>,</w:t>
      </w:r>
      <w:r w:rsidR="009845B3" w:rsidRPr="0061253C">
        <w:rPr>
          <w:rFonts w:ascii="Times New Roman" w:hAnsi="Times New Roman"/>
          <w:sz w:val="27"/>
          <w:szCs w:val="27"/>
        </w:rPr>
        <w:t xml:space="preserve"> и выплачивается премия в размере 40</w:t>
      </w:r>
      <w:r w:rsidR="00F948B4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sz w:val="27"/>
          <w:szCs w:val="27"/>
        </w:rPr>
        <w:t xml:space="preserve">000 рублей каждому. </w:t>
      </w:r>
    </w:p>
    <w:p w:rsidR="009845B3" w:rsidRPr="0061253C" w:rsidRDefault="00334382" w:rsidP="009845B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34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D73779" w:rsidRPr="0061253C">
        <w:rPr>
          <w:rFonts w:ascii="Times New Roman" w:hAnsi="Times New Roman"/>
          <w:sz w:val="27"/>
          <w:szCs w:val="27"/>
        </w:rPr>
        <w:t>Премии</w:t>
      </w:r>
      <w:r w:rsidR="00961A79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D73779" w:rsidRPr="0061253C">
        <w:rPr>
          <w:rFonts w:ascii="Times New Roman" w:hAnsi="Times New Roman"/>
          <w:sz w:val="27"/>
          <w:szCs w:val="27"/>
        </w:rPr>
        <w:t>, предусмотренные настоящим положением, выплачиваются независимо от других видов премий</w:t>
      </w:r>
      <w:r w:rsidR="009845B3" w:rsidRPr="0061253C">
        <w:rPr>
          <w:rFonts w:ascii="Times New Roman" w:hAnsi="Times New Roman"/>
          <w:sz w:val="27"/>
          <w:szCs w:val="27"/>
        </w:rPr>
        <w:t>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35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Списочный состав лауреатов премий </w:t>
      </w:r>
      <w:r w:rsidR="006E5111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размещается на официальном сайте Министерства в информационно-телекоммуникационной сети «Интернет» в течение </w:t>
      </w:r>
      <w:r w:rsidR="00F948B4" w:rsidRPr="0061253C">
        <w:rPr>
          <w:rFonts w:ascii="Times New Roman" w:hAnsi="Times New Roman"/>
          <w:bCs/>
          <w:sz w:val="27"/>
          <w:szCs w:val="27"/>
        </w:rPr>
        <w:t>3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443EAC" w:rsidRPr="0061253C">
        <w:rPr>
          <w:rFonts w:ascii="Times New Roman" w:hAnsi="Times New Roman"/>
          <w:bCs/>
          <w:sz w:val="27"/>
          <w:szCs w:val="27"/>
        </w:rPr>
        <w:t xml:space="preserve">рабочих </w:t>
      </w:r>
      <w:r w:rsidR="009845B3" w:rsidRPr="0061253C">
        <w:rPr>
          <w:rFonts w:ascii="Times New Roman" w:hAnsi="Times New Roman"/>
          <w:bCs/>
          <w:sz w:val="27"/>
          <w:szCs w:val="27"/>
        </w:rPr>
        <w:t>дней после принятия приказа Министерства о</w:t>
      </w:r>
      <w:r w:rsidR="008A62D8" w:rsidRPr="0061253C">
        <w:rPr>
          <w:rFonts w:ascii="Times New Roman" w:hAnsi="Times New Roman"/>
          <w:bCs/>
          <w:sz w:val="27"/>
          <w:szCs w:val="27"/>
        </w:rPr>
        <w:t>б утверждении перечня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8A62D8" w:rsidRPr="0061253C">
        <w:rPr>
          <w:rFonts w:ascii="Times New Roman" w:hAnsi="Times New Roman"/>
          <w:bCs/>
          <w:sz w:val="27"/>
          <w:szCs w:val="27"/>
        </w:rPr>
        <w:t>победителей</w:t>
      </w:r>
      <w:r w:rsidR="009845B3" w:rsidRPr="0061253C">
        <w:rPr>
          <w:rFonts w:ascii="Times New Roman" w:hAnsi="Times New Roman"/>
          <w:bCs/>
          <w:sz w:val="27"/>
          <w:szCs w:val="27"/>
        </w:rPr>
        <w:t>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t>36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Премии </w:t>
      </w:r>
      <w:r w:rsidR="006E5111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bCs/>
          <w:sz w:val="27"/>
          <w:szCs w:val="27"/>
        </w:rPr>
        <w:t>перечисляются Министерством на счета лауреатов, открытые ими в кредитных организациях.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37</w:t>
      </w:r>
      <w:r w:rsidR="000D1E17" w:rsidRPr="0061253C">
        <w:rPr>
          <w:rFonts w:ascii="Times New Roman" w:hAnsi="Times New Roman"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>Торжественная церемония награждения лауреатов премий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>проводится ежегодно до 05 июня</w:t>
      </w:r>
      <w:r w:rsidR="00584A0D" w:rsidRPr="0061253C">
        <w:rPr>
          <w:rFonts w:ascii="Times New Roman" w:hAnsi="Times New Roman"/>
          <w:bCs/>
          <w:color w:val="000000"/>
          <w:sz w:val="27"/>
          <w:szCs w:val="27"/>
        </w:rPr>
        <w:t xml:space="preserve"> текущего года</w:t>
      </w:r>
      <w:r w:rsidR="009845B3" w:rsidRPr="0061253C">
        <w:rPr>
          <w:rFonts w:ascii="Times New Roman" w:hAnsi="Times New Roman"/>
          <w:bCs/>
          <w:color w:val="000000"/>
          <w:sz w:val="27"/>
          <w:szCs w:val="27"/>
        </w:rPr>
        <w:t>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bCs/>
          <w:sz w:val="27"/>
          <w:szCs w:val="27"/>
        </w:rPr>
        <w:lastRenderedPageBreak/>
        <w:t>38</w:t>
      </w:r>
      <w:r w:rsidR="000D1E17" w:rsidRPr="0061253C">
        <w:rPr>
          <w:rFonts w:ascii="Times New Roman" w:hAnsi="Times New Roman"/>
          <w:bCs/>
          <w:sz w:val="27"/>
          <w:szCs w:val="27"/>
        </w:rPr>
        <w:t>. </w:t>
      </w:r>
      <w:r w:rsidR="009845B3" w:rsidRPr="0061253C">
        <w:rPr>
          <w:rFonts w:ascii="Times New Roman" w:hAnsi="Times New Roman"/>
          <w:sz w:val="27"/>
          <w:szCs w:val="27"/>
        </w:rPr>
        <w:t xml:space="preserve">Лауреаты премии </w:t>
      </w:r>
      <w:r w:rsidR="00D73779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успехи в разработке и внедрении инновационных проектов в библиотечной сфере» имеют право повторно участвовать в конкурсе на соискание премий </w:t>
      </w:r>
      <w:r w:rsidR="006E5111" w:rsidRPr="0061253C">
        <w:rPr>
          <w:rFonts w:ascii="Times New Roman" w:hAnsi="Times New Roman"/>
          <w:bCs/>
          <w:sz w:val="27"/>
          <w:szCs w:val="27"/>
        </w:rPr>
        <w:t xml:space="preserve">в библиотечной сфере </w:t>
      </w:r>
      <w:r w:rsidR="009845B3" w:rsidRPr="0061253C">
        <w:rPr>
          <w:rFonts w:ascii="Times New Roman" w:hAnsi="Times New Roman"/>
          <w:sz w:val="27"/>
          <w:szCs w:val="27"/>
        </w:rPr>
        <w:t xml:space="preserve">не ранее чем через </w:t>
      </w:r>
      <w:r w:rsidR="00584A0D" w:rsidRPr="0061253C">
        <w:rPr>
          <w:rFonts w:ascii="Times New Roman" w:hAnsi="Times New Roman"/>
          <w:sz w:val="27"/>
          <w:szCs w:val="27"/>
        </w:rPr>
        <w:t>3</w:t>
      </w:r>
      <w:r w:rsidR="009845B3" w:rsidRPr="0061253C">
        <w:rPr>
          <w:rFonts w:ascii="Times New Roman" w:hAnsi="Times New Roman"/>
          <w:sz w:val="27"/>
          <w:szCs w:val="27"/>
        </w:rPr>
        <w:t xml:space="preserve"> </w:t>
      </w:r>
      <w:r w:rsidR="008A62D8" w:rsidRPr="0061253C">
        <w:rPr>
          <w:rFonts w:ascii="Times New Roman" w:hAnsi="Times New Roman"/>
          <w:sz w:val="27"/>
          <w:szCs w:val="27"/>
        </w:rPr>
        <w:t xml:space="preserve">календарных </w:t>
      </w:r>
      <w:r w:rsidR="009845B3" w:rsidRPr="0061253C">
        <w:rPr>
          <w:rFonts w:ascii="Times New Roman" w:hAnsi="Times New Roman"/>
          <w:sz w:val="27"/>
          <w:szCs w:val="27"/>
        </w:rPr>
        <w:t>года после предыдущего присуждения премии</w:t>
      </w:r>
      <w:r w:rsidR="006E5111" w:rsidRPr="0061253C">
        <w:rPr>
          <w:rFonts w:ascii="Times New Roman" w:hAnsi="Times New Roman"/>
          <w:sz w:val="27"/>
          <w:szCs w:val="27"/>
        </w:rPr>
        <w:t xml:space="preserve"> в библиотечной сфере</w:t>
      </w:r>
      <w:r w:rsidR="009845B3" w:rsidRPr="0061253C">
        <w:rPr>
          <w:rFonts w:ascii="Times New Roman" w:hAnsi="Times New Roman"/>
          <w:sz w:val="27"/>
          <w:szCs w:val="27"/>
        </w:rPr>
        <w:t>.</w:t>
      </w:r>
    </w:p>
    <w:p w:rsidR="009845B3" w:rsidRPr="0061253C" w:rsidRDefault="00334382" w:rsidP="009845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39</w:t>
      </w:r>
      <w:r w:rsidR="009845B3" w:rsidRPr="0061253C">
        <w:rPr>
          <w:rFonts w:ascii="Times New Roman" w:hAnsi="Times New Roman"/>
          <w:sz w:val="27"/>
          <w:szCs w:val="27"/>
        </w:rPr>
        <w:t>.</w:t>
      </w:r>
      <w:r w:rsidR="000D1E17" w:rsidRPr="0061253C">
        <w:rPr>
          <w:rFonts w:ascii="Times New Roman" w:hAnsi="Times New Roman"/>
          <w:sz w:val="27"/>
          <w:szCs w:val="27"/>
        </w:rPr>
        <w:t> </w:t>
      </w:r>
      <w:r w:rsidR="009845B3" w:rsidRPr="0061253C">
        <w:rPr>
          <w:rFonts w:ascii="Times New Roman" w:hAnsi="Times New Roman"/>
          <w:sz w:val="27"/>
          <w:szCs w:val="27"/>
        </w:rPr>
        <w:t xml:space="preserve">Премия </w:t>
      </w:r>
      <w:r w:rsidR="00D73779" w:rsidRPr="0061253C">
        <w:rPr>
          <w:rFonts w:ascii="Times New Roman" w:hAnsi="Times New Roman"/>
          <w:bCs/>
          <w:sz w:val="27"/>
          <w:szCs w:val="27"/>
        </w:rPr>
        <w:t>в библиотечной сфере в номинации</w:t>
      </w:r>
      <w:r w:rsidR="009845B3" w:rsidRPr="0061253C">
        <w:rPr>
          <w:rFonts w:ascii="Times New Roman" w:hAnsi="Times New Roman"/>
          <w:bCs/>
          <w:sz w:val="27"/>
          <w:szCs w:val="27"/>
        </w:rPr>
        <w:t xml:space="preserve"> «За значительный вклад в сохранение и развитие библиотечной сферы» (премия им. А.Н. Бычковой) повторно </w:t>
      </w:r>
      <w:r w:rsidR="002E32C6" w:rsidRPr="0061253C">
        <w:rPr>
          <w:rFonts w:ascii="Times New Roman" w:hAnsi="Times New Roman"/>
          <w:bCs/>
          <w:sz w:val="27"/>
          <w:szCs w:val="27"/>
        </w:rPr>
        <w:t xml:space="preserve">одному и тому же лицу </w:t>
      </w:r>
      <w:r w:rsidR="009845B3" w:rsidRPr="0061253C">
        <w:rPr>
          <w:rFonts w:ascii="Times New Roman" w:hAnsi="Times New Roman"/>
          <w:bCs/>
          <w:sz w:val="27"/>
          <w:szCs w:val="27"/>
        </w:rPr>
        <w:t>не присуждается.</w:t>
      </w:r>
    </w:p>
    <w:p w:rsidR="000E28B5" w:rsidRDefault="000E28B5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61253C" w:rsidRDefault="0061253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9036C" w:rsidRDefault="00F9036C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0AC8" w:rsidRDefault="00CE0A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0AC8" w:rsidRDefault="00CE0A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0AC8" w:rsidRDefault="00CE0A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E0AC8" w:rsidRPr="00A3689C" w:rsidRDefault="00CE0A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1904"/>
        <w:gridCol w:w="4711"/>
      </w:tblGrid>
      <w:tr w:rsidR="009845B3" w:rsidRPr="00ED63A1" w:rsidTr="00943498">
        <w:tc>
          <w:tcPr>
            <w:tcW w:w="3307" w:type="dxa"/>
            <w:shd w:val="clear" w:color="auto" w:fill="auto"/>
          </w:tcPr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>Форма</w:t>
            </w:r>
          </w:p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04" w:type="dxa"/>
            <w:shd w:val="clear" w:color="auto" w:fill="auto"/>
          </w:tcPr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711" w:type="dxa"/>
            <w:shd w:val="clear" w:color="auto" w:fill="auto"/>
          </w:tcPr>
          <w:p w:rsidR="009845B3" w:rsidRPr="0061253C" w:rsidRDefault="009845B3" w:rsidP="00113D78">
            <w:pPr>
              <w:spacing w:after="0" w:line="240" w:lineRule="auto"/>
              <w:ind w:left="-115" w:firstLine="291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>Приложение № 1</w:t>
            </w:r>
          </w:p>
          <w:p w:rsidR="009845B3" w:rsidRPr="0061253C" w:rsidRDefault="00943498" w:rsidP="00943498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="009845B3" w:rsidRPr="0061253C">
              <w:rPr>
                <w:rFonts w:ascii="Times New Roman" w:hAnsi="Times New Roman"/>
                <w:sz w:val="27"/>
                <w:szCs w:val="27"/>
              </w:rPr>
              <w:t xml:space="preserve">к Положению о </w:t>
            </w:r>
            <w:r w:rsidR="009845B3" w:rsidRPr="0061253C">
              <w:rPr>
                <w:rFonts w:ascii="Times New Roman" w:hAnsi="Times New Roman"/>
                <w:bCs/>
                <w:sz w:val="27"/>
                <w:szCs w:val="27"/>
              </w:rPr>
              <w:t xml:space="preserve">премиях </w:t>
            </w:r>
          </w:p>
          <w:p w:rsidR="009845B3" w:rsidRPr="0061253C" w:rsidRDefault="009845B3" w:rsidP="00943498">
            <w:pPr>
              <w:spacing w:after="0" w:line="240" w:lineRule="auto"/>
              <w:ind w:left="176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bCs/>
                <w:sz w:val="27"/>
                <w:szCs w:val="27"/>
              </w:rPr>
              <w:t>Губернатора Свердловской области в библиотечной сфере</w:t>
            </w:r>
          </w:p>
        </w:tc>
      </w:tr>
    </w:tbl>
    <w:p w:rsidR="009845B3" w:rsidRDefault="009845B3" w:rsidP="00984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5B3" w:rsidRPr="00C24FEE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>ПРЕДСТАВЛЕНИЕ</w:t>
      </w: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 xml:space="preserve">на </w:t>
      </w:r>
      <w:r w:rsidR="00652E8F">
        <w:rPr>
          <w:rFonts w:ascii="Times New Roman" w:hAnsi="Times New Roman"/>
          <w:b/>
          <w:sz w:val="27"/>
          <w:szCs w:val="27"/>
        </w:rPr>
        <w:t xml:space="preserve">кандидата </w:t>
      </w:r>
      <w:r w:rsidRPr="0061253C">
        <w:rPr>
          <w:rFonts w:ascii="Times New Roman" w:hAnsi="Times New Roman"/>
          <w:b/>
          <w:bCs/>
          <w:sz w:val="27"/>
          <w:szCs w:val="27"/>
        </w:rPr>
        <w:t xml:space="preserve">на соискание </w:t>
      </w:r>
      <w:r w:rsidRPr="0061253C">
        <w:rPr>
          <w:rFonts w:ascii="Times New Roman" w:hAnsi="Times New Roman"/>
          <w:b/>
          <w:sz w:val="27"/>
          <w:szCs w:val="27"/>
        </w:rPr>
        <w:t>преми</w:t>
      </w:r>
      <w:r w:rsidR="00A3689C" w:rsidRPr="0061253C">
        <w:rPr>
          <w:rFonts w:ascii="Times New Roman" w:hAnsi="Times New Roman"/>
          <w:b/>
          <w:sz w:val="27"/>
          <w:szCs w:val="27"/>
        </w:rPr>
        <w:t>и</w:t>
      </w: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sz w:val="27"/>
          <w:szCs w:val="27"/>
        </w:rPr>
        <w:t>Губернатора Свердловск</w:t>
      </w:r>
      <w:r w:rsidR="008D16F3" w:rsidRPr="0061253C">
        <w:rPr>
          <w:rFonts w:ascii="Times New Roman" w:hAnsi="Times New Roman"/>
          <w:b/>
          <w:sz w:val="27"/>
          <w:szCs w:val="27"/>
        </w:rPr>
        <w:t>ой области в библиотечной сфере</w:t>
      </w: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D1E17" w:rsidRDefault="000D1E17" w:rsidP="000D1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E17" w:rsidRDefault="000D1E17" w:rsidP="000D1E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6F5F5C" wp14:editId="53AA0644">
                <wp:simplePos x="0" y="0"/>
                <wp:positionH relativeFrom="column">
                  <wp:posOffset>36830</wp:posOffset>
                </wp:positionH>
                <wp:positionV relativeFrom="paragraph">
                  <wp:posOffset>185420</wp:posOffset>
                </wp:positionV>
                <wp:extent cx="6332220" cy="0"/>
                <wp:effectExtent l="0" t="0" r="1143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9pt,14.6pt" to="50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9845B3" w:rsidRPr="000028D8" w:rsidRDefault="009845B3" w:rsidP="000D1E17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028D8">
        <w:rPr>
          <w:rFonts w:ascii="Times New Roman" w:hAnsi="Times New Roman"/>
        </w:rPr>
        <w:t>(наименование</w:t>
      </w:r>
      <w:r w:rsidRPr="000028D8">
        <w:rPr>
          <w:rFonts w:ascii="Times New Roman" w:hAnsi="Times New Roman"/>
          <w:bCs/>
        </w:rPr>
        <w:t xml:space="preserve"> заявителя – </w:t>
      </w:r>
      <w:r w:rsidRPr="000028D8">
        <w:rPr>
          <w:rFonts w:ascii="Times New Roman" w:hAnsi="Times New Roman"/>
        </w:rPr>
        <w:t>органа, осуществляющего функции</w:t>
      </w:r>
      <w:proofErr w:type="gramEnd"/>
    </w:p>
    <w:p w:rsidR="009845B3" w:rsidRPr="000028D8" w:rsidRDefault="009845B3" w:rsidP="000D1E17">
      <w:pPr>
        <w:spacing w:after="0" w:line="240" w:lineRule="auto"/>
        <w:jc w:val="center"/>
        <w:rPr>
          <w:rFonts w:ascii="Times New Roman" w:hAnsi="Times New Roman"/>
        </w:rPr>
      </w:pPr>
      <w:r w:rsidRPr="000028D8">
        <w:rPr>
          <w:rFonts w:ascii="Times New Roman" w:hAnsi="Times New Roman"/>
        </w:rPr>
        <w:t>и полномочия учредителя учреждения)</w:t>
      </w:r>
    </w:p>
    <w:p w:rsidR="009845B3" w:rsidRPr="00C24FEE" w:rsidRDefault="009845B3" w:rsidP="000D1E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45B3" w:rsidRPr="00C24FEE" w:rsidRDefault="009845B3" w:rsidP="00984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88F" w:rsidRPr="0061253C" w:rsidRDefault="009845B3" w:rsidP="009845B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61253C">
        <w:rPr>
          <w:rFonts w:ascii="Times New Roman" w:hAnsi="Times New Roman"/>
          <w:sz w:val="27"/>
          <w:szCs w:val="27"/>
        </w:rPr>
        <w:t>выдвигает</w:t>
      </w:r>
      <w:r w:rsidR="00C4788F" w:rsidRPr="0061253C">
        <w:rPr>
          <w:rFonts w:ascii="Times New Roman" w:hAnsi="Times New Roman"/>
          <w:sz w:val="27"/>
          <w:szCs w:val="27"/>
        </w:rPr>
        <w:t xml:space="preserve"> </w:t>
      </w:r>
    </w:p>
    <w:tbl>
      <w:tblPr>
        <w:tblStyle w:val="a5"/>
        <w:tblW w:w="0" w:type="auto"/>
        <w:tblInd w:w="152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C4788F" w:rsidTr="00C4788F">
        <w:tc>
          <w:tcPr>
            <w:tcW w:w="8612" w:type="dxa"/>
          </w:tcPr>
          <w:p w:rsidR="00C4788F" w:rsidRPr="000028D8" w:rsidRDefault="00C4788F" w:rsidP="00C4788F">
            <w:pPr>
              <w:spacing w:after="0" w:line="240" w:lineRule="auto"/>
              <w:ind w:left="360"/>
              <w:jc w:val="center"/>
            </w:pPr>
            <w:r w:rsidRPr="000028D8">
              <w:t>(фамилия, имя, отчество)</w:t>
            </w:r>
          </w:p>
        </w:tc>
      </w:tr>
    </w:tbl>
    <w:p w:rsidR="009845B3" w:rsidRPr="00C24FEE" w:rsidRDefault="009845B3" w:rsidP="00961A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8B5" w:rsidRPr="00C24FEE" w:rsidRDefault="009845B3" w:rsidP="00984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253C">
        <w:rPr>
          <w:rFonts w:ascii="Times New Roman" w:hAnsi="Times New Roman"/>
          <w:sz w:val="27"/>
          <w:szCs w:val="27"/>
        </w:rPr>
        <w:t>на участие в конкурсе на соискание</w:t>
      </w:r>
      <w:r w:rsidRPr="0061253C">
        <w:rPr>
          <w:rFonts w:ascii="Times New Roman" w:hAnsi="Times New Roman"/>
          <w:bCs/>
          <w:sz w:val="27"/>
          <w:szCs w:val="27"/>
        </w:rPr>
        <w:t xml:space="preserve"> </w:t>
      </w:r>
      <w:r w:rsidR="008D16F3" w:rsidRPr="0061253C">
        <w:rPr>
          <w:rFonts w:ascii="Times New Roman" w:hAnsi="Times New Roman"/>
          <w:sz w:val="27"/>
          <w:szCs w:val="27"/>
        </w:rPr>
        <w:t xml:space="preserve">премии </w:t>
      </w:r>
      <w:r w:rsidRPr="0061253C">
        <w:rPr>
          <w:rFonts w:ascii="Times New Roman" w:hAnsi="Times New Roman"/>
          <w:sz w:val="27"/>
          <w:szCs w:val="27"/>
        </w:rPr>
        <w:t>Губернатора Свердловской области</w:t>
      </w:r>
      <w:r w:rsidR="002733AB" w:rsidRPr="0061253C">
        <w:rPr>
          <w:rFonts w:ascii="Times New Roman" w:hAnsi="Times New Roman"/>
          <w:sz w:val="27"/>
          <w:szCs w:val="27"/>
        </w:rPr>
        <w:t xml:space="preserve"> </w:t>
      </w:r>
      <w:r w:rsidR="00D73779" w:rsidRPr="0061253C">
        <w:rPr>
          <w:rFonts w:ascii="Times New Roman" w:hAnsi="Times New Roman"/>
          <w:sz w:val="27"/>
          <w:szCs w:val="27"/>
        </w:rPr>
        <w:br/>
      </w:r>
      <w:r w:rsidR="00961A79" w:rsidRPr="0061253C">
        <w:rPr>
          <w:rFonts w:ascii="Times New Roman" w:hAnsi="Times New Roman"/>
          <w:sz w:val="27"/>
          <w:szCs w:val="27"/>
        </w:rPr>
        <w:t xml:space="preserve">в библиотечной сфере в ______ </w:t>
      </w:r>
      <w:r w:rsidR="002733AB" w:rsidRPr="0061253C">
        <w:rPr>
          <w:rFonts w:ascii="Times New Roman" w:hAnsi="Times New Roman"/>
          <w:sz w:val="27"/>
          <w:szCs w:val="27"/>
        </w:rPr>
        <w:t>году</w:t>
      </w:r>
      <w:r w:rsidR="00961A79" w:rsidRPr="0061253C">
        <w:rPr>
          <w:rFonts w:ascii="Times New Roman" w:hAnsi="Times New Roman"/>
          <w:sz w:val="27"/>
          <w:szCs w:val="27"/>
        </w:rPr>
        <w:t xml:space="preserve"> в номинации</w:t>
      </w:r>
      <w:r w:rsidR="00961A79">
        <w:rPr>
          <w:rFonts w:ascii="Times New Roman" w:hAnsi="Times New Roman"/>
          <w:sz w:val="27"/>
          <w:szCs w:val="27"/>
        </w:rPr>
        <w:t xml:space="preserve"> ____________________________</w:t>
      </w:r>
      <w:r w:rsidR="00A3689C">
        <w:rPr>
          <w:rFonts w:ascii="Times New Roman" w:hAnsi="Times New Roman"/>
          <w:sz w:val="27"/>
          <w:szCs w:val="27"/>
        </w:rPr>
        <w:t>_</w:t>
      </w:r>
    </w:p>
    <w:p w:rsidR="00961A79" w:rsidRPr="006E5111" w:rsidRDefault="00961A79">
      <w:r w:rsidRPr="006E5111">
        <w:rPr>
          <w:rFonts w:ascii="Times New Roman" w:hAnsi="Times New Roman"/>
          <w:sz w:val="27"/>
          <w:szCs w:val="27"/>
        </w:rPr>
        <w:t>_________________________________________________________________________</w:t>
      </w:r>
    </w:p>
    <w:p w:rsidR="00584A0D" w:rsidRPr="00910A13" w:rsidRDefault="00584A0D" w:rsidP="00584A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1842"/>
        <w:gridCol w:w="567"/>
        <w:gridCol w:w="3227"/>
      </w:tblGrid>
      <w:tr w:rsidR="00584A0D" w:rsidRPr="00363050" w:rsidTr="000028D8">
        <w:tc>
          <w:tcPr>
            <w:tcW w:w="3828" w:type="dxa"/>
            <w:tcBorders>
              <w:bottom w:val="single" w:sz="4" w:space="0" w:color="auto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84A0D" w:rsidRPr="00363050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A0D" w:rsidRPr="000028D8" w:rsidTr="000028D8">
        <w:tc>
          <w:tcPr>
            <w:tcW w:w="3828" w:type="dxa"/>
            <w:tcBorders>
              <w:bottom w:val="nil"/>
            </w:tcBorders>
          </w:tcPr>
          <w:p w:rsidR="00584A0D" w:rsidRPr="000028D8" w:rsidRDefault="002733AB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84A0D" w:rsidRPr="000028D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</w:t>
            </w:r>
            <w:r w:rsidR="00584A0D" w:rsidRPr="000028D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4A0D" w:rsidRPr="000028D8" w:rsidRDefault="008A62D8" w:rsidP="008A62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7" w:type="dxa"/>
            <w:tcBorders>
              <w:bottom w:val="nil"/>
            </w:tcBorders>
          </w:tcPr>
          <w:p w:rsidR="00584A0D" w:rsidRPr="000028D8" w:rsidRDefault="008A62D8" w:rsidP="000510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584A0D" w:rsidRPr="000028D8" w:rsidRDefault="00584A0D" w:rsidP="00584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</w:tblGrid>
      <w:tr w:rsidR="00584A0D" w:rsidRPr="000028D8" w:rsidTr="00051039">
        <w:tc>
          <w:tcPr>
            <w:tcW w:w="1842" w:type="dxa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A0D" w:rsidRPr="000028D8" w:rsidTr="00051039">
        <w:tc>
          <w:tcPr>
            <w:tcW w:w="1842" w:type="dxa"/>
            <w:tcBorders>
              <w:bottom w:val="nil"/>
            </w:tcBorders>
          </w:tcPr>
          <w:p w:rsidR="00584A0D" w:rsidRPr="000028D8" w:rsidRDefault="002733AB" w:rsidP="008A62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8D16F3" w:rsidRDefault="008D1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2195"/>
        <w:gridCol w:w="4420"/>
      </w:tblGrid>
      <w:tr w:rsidR="009845B3" w:rsidRPr="00ED63A1" w:rsidTr="008D16F3">
        <w:tc>
          <w:tcPr>
            <w:tcW w:w="3307" w:type="dxa"/>
            <w:shd w:val="clear" w:color="auto" w:fill="auto"/>
          </w:tcPr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lastRenderedPageBreak/>
              <w:t>Форма</w:t>
            </w:r>
          </w:p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95" w:type="dxa"/>
            <w:shd w:val="clear" w:color="auto" w:fill="auto"/>
          </w:tcPr>
          <w:p w:rsidR="009845B3" w:rsidRPr="0061253C" w:rsidRDefault="009845B3" w:rsidP="009845B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20" w:type="dxa"/>
            <w:shd w:val="clear" w:color="auto" w:fill="auto"/>
          </w:tcPr>
          <w:p w:rsidR="00943498" w:rsidRPr="0061253C" w:rsidRDefault="009845B3" w:rsidP="00943498">
            <w:pPr>
              <w:spacing w:after="0" w:line="240" w:lineRule="auto"/>
              <w:ind w:left="-115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>Приложение № 2</w:t>
            </w:r>
          </w:p>
          <w:p w:rsidR="009845B3" w:rsidRPr="0061253C" w:rsidRDefault="009845B3" w:rsidP="00943498">
            <w:pPr>
              <w:spacing w:after="0" w:line="240" w:lineRule="auto"/>
              <w:ind w:left="-115"/>
              <w:rPr>
                <w:rFonts w:ascii="Times New Roman" w:hAnsi="Times New Roman"/>
                <w:sz w:val="27"/>
                <w:szCs w:val="27"/>
              </w:rPr>
            </w:pPr>
            <w:r w:rsidRPr="0061253C">
              <w:rPr>
                <w:rFonts w:ascii="Times New Roman" w:hAnsi="Times New Roman"/>
                <w:sz w:val="27"/>
                <w:szCs w:val="27"/>
              </w:rPr>
              <w:t xml:space="preserve">к Положению о </w:t>
            </w:r>
            <w:r w:rsidRPr="0061253C">
              <w:rPr>
                <w:rFonts w:ascii="Times New Roman" w:hAnsi="Times New Roman"/>
                <w:bCs/>
                <w:sz w:val="27"/>
                <w:szCs w:val="27"/>
              </w:rPr>
              <w:t>премиях Губернатора Свердловской области в библиотечной сфере</w:t>
            </w:r>
          </w:p>
        </w:tc>
      </w:tr>
    </w:tbl>
    <w:p w:rsidR="009845B3" w:rsidRDefault="009845B3" w:rsidP="009845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5B3" w:rsidRPr="00C24FEE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5B3" w:rsidRPr="00735484" w:rsidRDefault="00735484" w:rsidP="00735484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АНКЕТ</w:t>
      </w:r>
      <w:r w:rsidR="009845B3" w:rsidRPr="00735484">
        <w:rPr>
          <w:rFonts w:ascii="Times New Roman" w:hAnsi="Times New Roman" w:cs="Times New Roman"/>
          <w:b/>
          <w:sz w:val="27"/>
          <w:szCs w:val="27"/>
        </w:rPr>
        <w:t>А</w:t>
      </w:r>
    </w:p>
    <w:p w:rsidR="009845B3" w:rsidRPr="0061253C" w:rsidRDefault="00652E8F" w:rsidP="009845B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кандидата</w:t>
      </w:r>
      <w:r w:rsidR="009845B3" w:rsidRPr="0061253C">
        <w:rPr>
          <w:rFonts w:ascii="Times New Roman" w:hAnsi="Times New Roman"/>
          <w:b/>
          <w:bCs/>
          <w:sz w:val="27"/>
          <w:szCs w:val="27"/>
        </w:rPr>
        <w:t xml:space="preserve"> на соискание премии Губернатора </w:t>
      </w:r>
    </w:p>
    <w:p w:rsidR="009845B3" w:rsidRPr="0061253C" w:rsidRDefault="009845B3" w:rsidP="009845B3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61253C">
        <w:rPr>
          <w:rFonts w:ascii="Times New Roman" w:hAnsi="Times New Roman"/>
          <w:b/>
          <w:bCs/>
          <w:sz w:val="27"/>
          <w:szCs w:val="27"/>
        </w:rPr>
        <w:t xml:space="preserve">Свердловской области в библиотечной сфере </w:t>
      </w:r>
    </w:p>
    <w:p w:rsidR="009845B3" w:rsidRPr="0061253C" w:rsidRDefault="009845B3" w:rsidP="009845B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845B3" w:rsidRPr="00A3689C" w:rsidRDefault="009845B3" w:rsidP="009845B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F2894" w:rsidRPr="00A3689C" w:rsidTr="000E28B5">
        <w:tc>
          <w:tcPr>
            <w:tcW w:w="3934" w:type="dxa"/>
          </w:tcPr>
          <w:p w:rsidR="00CF2894" w:rsidRPr="0061253C" w:rsidRDefault="00CF2894" w:rsidP="000E28B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61253C">
              <w:rPr>
                <w:sz w:val="27"/>
                <w:szCs w:val="27"/>
              </w:rPr>
              <w:t>Свердловская область</w:t>
            </w:r>
          </w:p>
        </w:tc>
      </w:tr>
    </w:tbl>
    <w:p w:rsidR="00CF2894" w:rsidRPr="00C24FEE" w:rsidRDefault="00CF2894" w:rsidP="000E28B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62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CF2894" w:rsidRPr="000028D8" w:rsidTr="000E28B5">
        <w:tc>
          <w:tcPr>
            <w:tcW w:w="3934" w:type="dxa"/>
          </w:tcPr>
          <w:p w:rsidR="00CF2894" w:rsidRPr="000028D8" w:rsidRDefault="00CF2894" w:rsidP="000E28B5">
            <w:pPr>
              <w:spacing w:after="0" w:line="240" w:lineRule="auto"/>
              <w:jc w:val="center"/>
            </w:pPr>
            <w:r w:rsidRPr="000028D8">
              <w:t>(муниципальное образование)</w:t>
            </w:r>
          </w:p>
        </w:tc>
      </w:tr>
    </w:tbl>
    <w:p w:rsidR="009845B3" w:rsidRPr="00C24FEE" w:rsidRDefault="009845B3" w:rsidP="009845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272"/>
        <w:gridCol w:w="139"/>
        <w:gridCol w:w="140"/>
        <w:gridCol w:w="139"/>
        <w:gridCol w:w="2713"/>
        <w:gridCol w:w="2763"/>
        <w:gridCol w:w="2089"/>
        <w:gridCol w:w="109"/>
      </w:tblGrid>
      <w:tr w:rsidR="006959C1" w:rsidTr="002E32C6">
        <w:trPr>
          <w:gridAfter w:val="1"/>
          <w:wAfter w:w="109" w:type="dxa"/>
        </w:trPr>
        <w:tc>
          <w:tcPr>
            <w:tcW w:w="1667" w:type="dxa"/>
          </w:tcPr>
          <w:p w:rsidR="006959C1" w:rsidRPr="00A446F8" w:rsidRDefault="006959C1" w:rsidP="009845B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 xml:space="preserve">1. Фамилия </w:t>
            </w:r>
          </w:p>
        </w:tc>
        <w:tc>
          <w:tcPr>
            <w:tcW w:w="8255" w:type="dxa"/>
            <w:gridSpan w:val="7"/>
            <w:tcBorders>
              <w:bottom w:val="single" w:sz="4" w:space="0" w:color="auto"/>
            </w:tcBorders>
          </w:tcPr>
          <w:p w:rsidR="006959C1" w:rsidRPr="00A446F8" w:rsidRDefault="006959C1" w:rsidP="009845B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6959C1" w:rsidTr="002E32C6">
        <w:trPr>
          <w:gridAfter w:val="1"/>
          <w:wAfter w:w="109" w:type="dxa"/>
        </w:trPr>
        <w:tc>
          <w:tcPr>
            <w:tcW w:w="2218" w:type="dxa"/>
            <w:gridSpan w:val="4"/>
          </w:tcPr>
          <w:p w:rsidR="006959C1" w:rsidRPr="00A446F8" w:rsidRDefault="006959C1" w:rsidP="006959C1">
            <w:pPr>
              <w:spacing w:after="0" w:line="240" w:lineRule="auto"/>
              <w:ind w:firstLine="284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имя, отчество</w:t>
            </w:r>
          </w:p>
        </w:tc>
        <w:tc>
          <w:tcPr>
            <w:tcW w:w="7704" w:type="dxa"/>
            <w:gridSpan w:val="4"/>
            <w:tcBorders>
              <w:bottom w:val="single" w:sz="4" w:space="0" w:color="auto"/>
            </w:tcBorders>
          </w:tcPr>
          <w:p w:rsidR="006959C1" w:rsidRDefault="006959C1" w:rsidP="00984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BC3" w:rsidTr="00D73779">
        <w:trPr>
          <w:gridAfter w:val="1"/>
          <w:wAfter w:w="109" w:type="dxa"/>
        </w:trPr>
        <w:tc>
          <w:tcPr>
            <w:tcW w:w="2218" w:type="dxa"/>
            <w:gridSpan w:val="4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2. Место работы</w:t>
            </w:r>
          </w:p>
        </w:tc>
        <w:tc>
          <w:tcPr>
            <w:tcW w:w="7704" w:type="dxa"/>
            <w:gridSpan w:val="4"/>
            <w:tcBorders>
              <w:bottom w:val="single" w:sz="4" w:space="0" w:color="auto"/>
            </w:tcBorders>
          </w:tcPr>
          <w:p w:rsidR="00CD6BC3" w:rsidRDefault="00CD6BC3" w:rsidP="009845B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32C6" w:rsidRPr="000028D8" w:rsidTr="00DE2A23">
        <w:trPr>
          <w:gridAfter w:val="1"/>
          <w:wAfter w:w="109" w:type="dxa"/>
        </w:trPr>
        <w:tc>
          <w:tcPr>
            <w:tcW w:w="9922" w:type="dxa"/>
            <w:gridSpan w:val="8"/>
          </w:tcPr>
          <w:p w:rsidR="002E32C6" w:rsidRPr="000028D8" w:rsidRDefault="00076B47" w:rsidP="001C498C">
            <w:pPr>
              <w:spacing w:after="0" w:line="240" w:lineRule="auto"/>
              <w:ind w:firstLine="1735"/>
              <w:jc w:val="center"/>
            </w:pPr>
            <w:r>
              <w:t xml:space="preserve">       </w:t>
            </w:r>
            <w:r w:rsidR="002E32C6" w:rsidRPr="000028D8">
              <w:t>(полное наименование учреждения, адрес, тел</w:t>
            </w:r>
            <w:r w:rsidR="00F11F17">
              <w:t>ефон</w:t>
            </w:r>
            <w:r w:rsidR="002E32C6" w:rsidRPr="000028D8">
              <w:t>, факс, электронная почта)</w:t>
            </w:r>
          </w:p>
        </w:tc>
      </w:tr>
      <w:tr w:rsidR="00CD6BC3" w:rsidTr="002E32C6">
        <w:trPr>
          <w:gridAfter w:val="1"/>
          <w:wAfter w:w="109" w:type="dxa"/>
        </w:trPr>
        <w:tc>
          <w:tcPr>
            <w:tcW w:w="1939" w:type="dxa"/>
            <w:gridSpan w:val="2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3. Должность</w:t>
            </w:r>
          </w:p>
        </w:tc>
        <w:tc>
          <w:tcPr>
            <w:tcW w:w="7983" w:type="dxa"/>
            <w:gridSpan w:val="6"/>
            <w:tcBorders>
              <w:bottom w:val="single" w:sz="4" w:space="0" w:color="auto"/>
            </w:tcBorders>
          </w:tcPr>
          <w:p w:rsidR="00CD6BC3" w:rsidRPr="00A446F8" w:rsidRDefault="00CD6BC3" w:rsidP="009845B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CD6BC3" w:rsidTr="002E32C6">
        <w:trPr>
          <w:gridAfter w:val="1"/>
          <w:wAfter w:w="109" w:type="dxa"/>
        </w:trPr>
        <w:tc>
          <w:tcPr>
            <w:tcW w:w="2357" w:type="dxa"/>
            <w:gridSpan w:val="5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4. Дата рождения</w:t>
            </w:r>
          </w:p>
        </w:tc>
        <w:tc>
          <w:tcPr>
            <w:tcW w:w="7565" w:type="dxa"/>
            <w:gridSpan w:val="3"/>
            <w:tcBorders>
              <w:bottom w:val="single" w:sz="4" w:space="0" w:color="auto"/>
            </w:tcBorders>
          </w:tcPr>
          <w:p w:rsidR="00CD6BC3" w:rsidRPr="00C24FEE" w:rsidRDefault="00CD6BC3" w:rsidP="009845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BC3" w:rsidTr="002E32C6">
        <w:trPr>
          <w:gridAfter w:val="1"/>
          <w:wAfter w:w="109" w:type="dxa"/>
        </w:trPr>
        <w:tc>
          <w:tcPr>
            <w:tcW w:w="2357" w:type="dxa"/>
            <w:gridSpan w:val="5"/>
          </w:tcPr>
          <w:p w:rsidR="00CD6BC3" w:rsidRPr="00C24FEE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65" w:type="dxa"/>
            <w:gridSpan w:val="3"/>
          </w:tcPr>
          <w:p w:rsidR="00CD6BC3" w:rsidRPr="000028D8" w:rsidRDefault="00CD6BC3" w:rsidP="00CD6BC3">
            <w:pPr>
              <w:spacing w:after="0" w:line="240" w:lineRule="auto"/>
              <w:jc w:val="center"/>
            </w:pPr>
            <w:r w:rsidRPr="000028D8">
              <w:t>(число, месяц, год)</w:t>
            </w:r>
          </w:p>
        </w:tc>
      </w:tr>
      <w:tr w:rsidR="00CD6BC3" w:rsidTr="002E32C6">
        <w:trPr>
          <w:gridAfter w:val="1"/>
          <w:wAfter w:w="109" w:type="dxa"/>
        </w:trPr>
        <w:tc>
          <w:tcPr>
            <w:tcW w:w="2078" w:type="dxa"/>
            <w:gridSpan w:val="3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5. Образование</w:t>
            </w:r>
          </w:p>
        </w:tc>
        <w:tc>
          <w:tcPr>
            <w:tcW w:w="7844" w:type="dxa"/>
            <w:gridSpan w:val="5"/>
            <w:tcBorders>
              <w:bottom w:val="single" w:sz="4" w:space="0" w:color="auto"/>
            </w:tcBorders>
          </w:tcPr>
          <w:p w:rsidR="00CD6BC3" w:rsidRPr="000028D8" w:rsidRDefault="00CD6BC3" w:rsidP="00CD6BC3">
            <w:pPr>
              <w:spacing w:after="0" w:line="240" w:lineRule="auto"/>
              <w:jc w:val="center"/>
            </w:pPr>
          </w:p>
        </w:tc>
      </w:tr>
      <w:tr w:rsidR="00CD6BC3" w:rsidTr="002E32C6">
        <w:trPr>
          <w:gridAfter w:val="1"/>
          <w:wAfter w:w="109" w:type="dxa"/>
        </w:trPr>
        <w:tc>
          <w:tcPr>
            <w:tcW w:w="2078" w:type="dxa"/>
            <w:gridSpan w:val="3"/>
          </w:tcPr>
          <w:p w:rsidR="00CD6BC3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844" w:type="dxa"/>
            <w:gridSpan w:val="5"/>
          </w:tcPr>
          <w:p w:rsidR="00CD6BC3" w:rsidRPr="000028D8" w:rsidRDefault="00CD6BC3" w:rsidP="00CD6BC3">
            <w:pPr>
              <w:spacing w:after="0" w:line="240" w:lineRule="auto"/>
              <w:jc w:val="center"/>
            </w:pPr>
            <w:r w:rsidRPr="000028D8">
              <w:t>(наименование учебного заведения, дата окончания, специальность)</w:t>
            </w:r>
          </w:p>
        </w:tc>
      </w:tr>
      <w:tr w:rsidR="00CD6BC3" w:rsidRPr="00A446F8" w:rsidTr="00D73779">
        <w:trPr>
          <w:gridAfter w:val="1"/>
          <w:wAfter w:w="109" w:type="dxa"/>
        </w:trPr>
        <w:tc>
          <w:tcPr>
            <w:tcW w:w="5070" w:type="dxa"/>
            <w:gridSpan w:val="6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6. С</w:t>
            </w:r>
            <w:r w:rsidR="00D73779" w:rsidRPr="00A446F8">
              <w:rPr>
                <w:sz w:val="27"/>
                <w:szCs w:val="27"/>
              </w:rPr>
              <w:t xml:space="preserve">таж работы в библиотечной </w:t>
            </w:r>
            <w:r w:rsidRPr="00A446F8">
              <w:rPr>
                <w:sz w:val="27"/>
                <w:szCs w:val="27"/>
              </w:rPr>
              <w:t>сфере</w:t>
            </w:r>
          </w:p>
        </w:tc>
        <w:tc>
          <w:tcPr>
            <w:tcW w:w="4852" w:type="dxa"/>
            <w:gridSpan w:val="2"/>
            <w:tcBorders>
              <w:bottom w:val="single" w:sz="4" w:space="0" w:color="auto"/>
            </w:tcBorders>
          </w:tcPr>
          <w:p w:rsidR="00CD6BC3" w:rsidRPr="00A446F8" w:rsidRDefault="00CD6BC3" w:rsidP="00CD6BC3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CD6BC3" w:rsidRPr="00A446F8" w:rsidTr="00D73779">
        <w:trPr>
          <w:gridAfter w:val="1"/>
          <w:wAfter w:w="109" w:type="dxa"/>
        </w:trPr>
        <w:tc>
          <w:tcPr>
            <w:tcW w:w="5070" w:type="dxa"/>
            <w:gridSpan w:val="6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7. Стаж работы в данном учреждении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BC3" w:rsidRPr="00A446F8" w:rsidRDefault="00CD6BC3" w:rsidP="00CD6BC3">
            <w:pPr>
              <w:spacing w:after="0" w:line="240" w:lineRule="auto"/>
              <w:jc w:val="center"/>
              <w:rPr>
                <w:sz w:val="27"/>
                <w:szCs w:val="27"/>
              </w:rPr>
            </w:pPr>
          </w:p>
        </w:tc>
      </w:tr>
      <w:tr w:rsidR="00584A0D" w:rsidTr="00D73779">
        <w:tc>
          <w:tcPr>
            <w:tcW w:w="10031" w:type="dxa"/>
            <w:gridSpan w:val="9"/>
          </w:tcPr>
          <w:p w:rsidR="00584A0D" w:rsidRPr="00A446F8" w:rsidRDefault="00584A0D" w:rsidP="00D73779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 xml:space="preserve">8. Почетные звания, награды, ученая степень </w:t>
            </w:r>
            <w:r w:rsidR="00D73779" w:rsidRPr="00A446F8">
              <w:rPr>
                <w:sz w:val="27"/>
                <w:szCs w:val="27"/>
              </w:rPr>
              <w:t>______________________________</w:t>
            </w:r>
            <w:r w:rsidR="000D1E17" w:rsidRPr="00A446F8">
              <w:rPr>
                <w:sz w:val="27"/>
                <w:szCs w:val="27"/>
              </w:rPr>
              <w:t>___</w:t>
            </w:r>
          </w:p>
        </w:tc>
      </w:tr>
      <w:tr w:rsidR="00CD6BC3" w:rsidTr="002E32C6">
        <w:trPr>
          <w:gridAfter w:val="1"/>
          <w:wAfter w:w="109" w:type="dxa"/>
          <w:trHeight w:val="424"/>
        </w:trPr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:rsidR="00CD6BC3" w:rsidRPr="00C24FEE" w:rsidRDefault="00CD6BC3" w:rsidP="00D737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BC3" w:rsidTr="0016673B">
        <w:trPr>
          <w:gridAfter w:val="1"/>
          <w:wAfter w:w="109" w:type="dxa"/>
          <w:trHeight w:val="417"/>
        </w:trPr>
        <w:tc>
          <w:tcPr>
            <w:tcW w:w="99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6BC3" w:rsidRPr="000028D8" w:rsidRDefault="00D73779" w:rsidP="00CD6BC3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              </w:t>
            </w:r>
            <w:r w:rsidRPr="000028D8">
              <w:t>(с указанием даты присуждения)</w:t>
            </w:r>
          </w:p>
        </w:tc>
      </w:tr>
      <w:tr w:rsidR="00CD6BC3" w:rsidTr="002E32C6">
        <w:trPr>
          <w:gridAfter w:val="1"/>
          <w:wAfter w:w="109" w:type="dxa"/>
          <w:trHeight w:val="267"/>
        </w:trPr>
        <w:tc>
          <w:tcPr>
            <w:tcW w:w="9922" w:type="dxa"/>
            <w:gridSpan w:val="8"/>
            <w:tcBorders>
              <w:top w:val="single" w:sz="4" w:space="0" w:color="auto"/>
            </w:tcBorders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9. Творческая характеристика (прилагается)</w:t>
            </w:r>
          </w:p>
        </w:tc>
      </w:tr>
      <w:tr w:rsidR="00CD6BC3" w:rsidTr="002E32C6">
        <w:trPr>
          <w:gridAfter w:val="1"/>
          <w:wAfter w:w="109" w:type="dxa"/>
          <w:trHeight w:val="267"/>
        </w:trPr>
        <w:tc>
          <w:tcPr>
            <w:tcW w:w="2218" w:type="dxa"/>
            <w:gridSpan w:val="4"/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  <w:r w:rsidRPr="00A446F8">
              <w:rPr>
                <w:sz w:val="27"/>
                <w:szCs w:val="27"/>
              </w:rPr>
              <w:t>10. Кандидатура</w:t>
            </w:r>
          </w:p>
        </w:tc>
        <w:tc>
          <w:tcPr>
            <w:tcW w:w="5615" w:type="dxa"/>
            <w:gridSpan w:val="3"/>
            <w:tcBorders>
              <w:bottom w:val="single" w:sz="4" w:space="0" w:color="auto"/>
            </w:tcBorders>
          </w:tcPr>
          <w:p w:rsidR="00CD6BC3" w:rsidRPr="00A446F8" w:rsidRDefault="00CD6BC3" w:rsidP="00CD6BC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2089" w:type="dxa"/>
          </w:tcPr>
          <w:p w:rsidR="00CD6BC3" w:rsidRPr="00A446F8" w:rsidRDefault="001C498C" w:rsidP="00CD6BC3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="00CD6BC3" w:rsidRPr="00A446F8">
              <w:rPr>
                <w:sz w:val="27"/>
                <w:szCs w:val="27"/>
              </w:rPr>
              <w:t>рекомендована</w:t>
            </w:r>
          </w:p>
        </w:tc>
      </w:tr>
      <w:tr w:rsidR="00CD6BC3" w:rsidTr="002E32C6">
        <w:trPr>
          <w:gridAfter w:val="1"/>
          <w:wAfter w:w="109" w:type="dxa"/>
          <w:trHeight w:val="267"/>
        </w:trPr>
        <w:tc>
          <w:tcPr>
            <w:tcW w:w="2218" w:type="dxa"/>
            <w:gridSpan w:val="4"/>
          </w:tcPr>
          <w:p w:rsidR="00CD6BC3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15" w:type="dxa"/>
            <w:gridSpan w:val="3"/>
          </w:tcPr>
          <w:p w:rsidR="00CD6BC3" w:rsidRPr="000028D8" w:rsidRDefault="00CD6BC3" w:rsidP="00CD6BC3">
            <w:pPr>
              <w:spacing w:after="0" w:line="240" w:lineRule="auto"/>
              <w:jc w:val="center"/>
            </w:pPr>
            <w:r w:rsidRPr="000028D8">
              <w:t>(фамилия, имя, отчество)</w:t>
            </w:r>
          </w:p>
        </w:tc>
        <w:tc>
          <w:tcPr>
            <w:tcW w:w="2089" w:type="dxa"/>
          </w:tcPr>
          <w:p w:rsidR="00CD6BC3" w:rsidRPr="00C24FEE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BC3" w:rsidTr="002E32C6">
        <w:trPr>
          <w:gridAfter w:val="1"/>
          <w:wAfter w:w="109" w:type="dxa"/>
          <w:trHeight w:val="267"/>
        </w:trPr>
        <w:tc>
          <w:tcPr>
            <w:tcW w:w="9922" w:type="dxa"/>
            <w:gridSpan w:val="8"/>
            <w:tcBorders>
              <w:bottom w:val="single" w:sz="4" w:space="0" w:color="auto"/>
            </w:tcBorders>
          </w:tcPr>
          <w:p w:rsidR="00CD6BC3" w:rsidRPr="00C24FEE" w:rsidRDefault="00CD6BC3" w:rsidP="00CD6B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D6BC3" w:rsidRPr="000028D8" w:rsidTr="002E32C6">
        <w:trPr>
          <w:gridAfter w:val="1"/>
          <w:wAfter w:w="109" w:type="dxa"/>
          <w:trHeight w:val="267"/>
        </w:trPr>
        <w:tc>
          <w:tcPr>
            <w:tcW w:w="9922" w:type="dxa"/>
            <w:gridSpan w:val="8"/>
            <w:tcBorders>
              <w:top w:val="single" w:sz="4" w:space="0" w:color="auto"/>
            </w:tcBorders>
          </w:tcPr>
          <w:p w:rsidR="00CD6BC3" w:rsidRPr="000028D8" w:rsidRDefault="00CD6BC3" w:rsidP="002E32C6">
            <w:pPr>
              <w:spacing w:after="0" w:line="240" w:lineRule="auto"/>
              <w:ind w:left="-392" w:right="-251"/>
              <w:jc w:val="center"/>
            </w:pPr>
            <w:r w:rsidRPr="000028D8">
              <w:t>(наименование</w:t>
            </w:r>
            <w:r w:rsidRPr="000028D8">
              <w:rPr>
                <w:bCs/>
              </w:rPr>
              <w:t xml:space="preserve"> заявителя – </w:t>
            </w:r>
            <w:r w:rsidRPr="000028D8">
              <w:t>органа, осуществляющего функции и полномочия учредителя учреждения)</w:t>
            </w:r>
          </w:p>
        </w:tc>
      </w:tr>
    </w:tbl>
    <w:p w:rsidR="00584A0D" w:rsidRPr="000028D8" w:rsidRDefault="00584A0D" w:rsidP="00584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84A0D" w:rsidRPr="000028D8" w:rsidRDefault="00584A0D" w:rsidP="00584A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986"/>
        <w:gridCol w:w="567"/>
        <w:gridCol w:w="1842"/>
        <w:gridCol w:w="567"/>
        <w:gridCol w:w="3118"/>
      </w:tblGrid>
      <w:tr w:rsidR="00584A0D" w:rsidRPr="000028D8" w:rsidTr="00051039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A0D" w:rsidRPr="000028D8" w:rsidTr="00051039">
        <w:tc>
          <w:tcPr>
            <w:tcW w:w="3828" w:type="dxa"/>
            <w:gridSpan w:val="2"/>
            <w:tcBorders>
              <w:bottom w:val="nil"/>
            </w:tcBorders>
          </w:tcPr>
          <w:p w:rsidR="00584A0D" w:rsidRPr="000028D8" w:rsidRDefault="00584A0D" w:rsidP="002733A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(наименование</w:t>
            </w:r>
            <w:r w:rsidR="002733AB" w:rsidRPr="000028D8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должности</w:t>
            </w: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84A0D" w:rsidRPr="000028D8" w:rsidRDefault="008A62D8" w:rsidP="008A62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67" w:type="dxa"/>
            <w:tcBorders>
              <w:bottom w:val="nil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584A0D" w:rsidRPr="000028D8" w:rsidRDefault="008A62D8" w:rsidP="0005103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584A0D" w:rsidRPr="000028D8" w:rsidTr="00051039">
        <w:trPr>
          <w:gridAfter w:val="5"/>
          <w:wAfter w:w="8080" w:type="dxa"/>
        </w:trPr>
        <w:tc>
          <w:tcPr>
            <w:tcW w:w="1842" w:type="dxa"/>
            <w:tcBorders>
              <w:bottom w:val="single" w:sz="4" w:space="0" w:color="auto"/>
            </w:tcBorders>
          </w:tcPr>
          <w:p w:rsidR="00584A0D" w:rsidRPr="000028D8" w:rsidRDefault="00584A0D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2D8" w:rsidRPr="000028D8" w:rsidRDefault="008A62D8" w:rsidP="0005103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4A0D" w:rsidRPr="000028D8" w:rsidTr="00051039">
        <w:trPr>
          <w:gridAfter w:val="5"/>
          <w:wAfter w:w="8080" w:type="dxa"/>
        </w:trPr>
        <w:tc>
          <w:tcPr>
            <w:tcW w:w="1842" w:type="dxa"/>
            <w:tcBorders>
              <w:bottom w:val="nil"/>
            </w:tcBorders>
          </w:tcPr>
          <w:p w:rsidR="00584A0D" w:rsidRPr="000028D8" w:rsidRDefault="002733AB" w:rsidP="008A62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8D8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</w:tbl>
    <w:p w:rsidR="0016673B" w:rsidRDefault="0016673B" w:rsidP="008D16F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16673B" w:rsidRDefault="0016673B" w:rsidP="008D16F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0D1E17" w:rsidRDefault="000D1E17" w:rsidP="008D16F3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A3689C" w:rsidRDefault="00A3689C" w:rsidP="006B73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A3689C" w:rsidSect="00930608">
      <w:headerReference w:type="default" r:id="rId9"/>
      <w:pgSz w:w="11906" w:h="16838"/>
      <w:pgMar w:top="1135" w:right="566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08" w:rsidRDefault="00E77208" w:rsidP="00FC573A">
      <w:pPr>
        <w:spacing w:after="0" w:line="240" w:lineRule="auto"/>
      </w:pPr>
      <w:r>
        <w:separator/>
      </w:r>
    </w:p>
  </w:endnote>
  <w:endnote w:type="continuationSeparator" w:id="0">
    <w:p w:rsidR="00E77208" w:rsidRDefault="00E77208" w:rsidP="00FC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08" w:rsidRDefault="00E77208" w:rsidP="00FC573A">
      <w:pPr>
        <w:spacing w:after="0" w:line="240" w:lineRule="auto"/>
      </w:pPr>
      <w:r>
        <w:separator/>
      </w:r>
    </w:p>
  </w:footnote>
  <w:footnote w:type="continuationSeparator" w:id="0">
    <w:p w:rsidR="00E77208" w:rsidRDefault="00E77208" w:rsidP="00FC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24" w:rsidRDefault="0072212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AF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5502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1FF9"/>
    <w:multiLevelType w:val="multilevel"/>
    <w:tmpl w:val="A0F09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835A1E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045B"/>
    <w:multiLevelType w:val="hybridMultilevel"/>
    <w:tmpl w:val="F10A95E0"/>
    <w:lvl w:ilvl="0" w:tplc="E08848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745F9C"/>
    <w:multiLevelType w:val="hybridMultilevel"/>
    <w:tmpl w:val="67A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4638F"/>
    <w:multiLevelType w:val="hybridMultilevel"/>
    <w:tmpl w:val="43A0A81A"/>
    <w:lvl w:ilvl="0" w:tplc="466854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C6769F"/>
    <w:multiLevelType w:val="hybridMultilevel"/>
    <w:tmpl w:val="97F62F5C"/>
    <w:lvl w:ilvl="0" w:tplc="7E1C9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73C6"/>
    <w:multiLevelType w:val="hybridMultilevel"/>
    <w:tmpl w:val="74FEAF12"/>
    <w:lvl w:ilvl="0" w:tplc="5E4E33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D34DC"/>
    <w:multiLevelType w:val="hybridMultilevel"/>
    <w:tmpl w:val="8652A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11217"/>
    <w:multiLevelType w:val="hybridMultilevel"/>
    <w:tmpl w:val="BF581A3E"/>
    <w:lvl w:ilvl="0" w:tplc="64BE4C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1"/>
    <w:rsid w:val="000028D8"/>
    <w:rsid w:val="00022F53"/>
    <w:rsid w:val="00024FB8"/>
    <w:rsid w:val="000267BE"/>
    <w:rsid w:val="000309F7"/>
    <w:rsid w:val="00034677"/>
    <w:rsid w:val="00041DD2"/>
    <w:rsid w:val="0004590D"/>
    <w:rsid w:val="00046B11"/>
    <w:rsid w:val="00047586"/>
    <w:rsid w:val="00051039"/>
    <w:rsid w:val="00065991"/>
    <w:rsid w:val="00072DDB"/>
    <w:rsid w:val="00076B47"/>
    <w:rsid w:val="00086730"/>
    <w:rsid w:val="000A5A54"/>
    <w:rsid w:val="000A6315"/>
    <w:rsid w:val="000B32D2"/>
    <w:rsid w:val="000C257D"/>
    <w:rsid w:val="000C6B97"/>
    <w:rsid w:val="000D1E17"/>
    <w:rsid w:val="000D248A"/>
    <w:rsid w:val="000D2AC6"/>
    <w:rsid w:val="000E0C2E"/>
    <w:rsid w:val="000E28B5"/>
    <w:rsid w:val="00113D78"/>
    <w:rsid w:val="00120F4F"/>
    <w:rsid w:val="00130DF3"/>
    <w:rsid w:val="00133D92"/>
    <w:rsid w:val="00135894"/>
    <w:rsid w:val="00156B70"/>
    <w:rsid w:val="00157B6A"/>
    <w:rsid w:val="0016673B"/>
    <w:rsid w:val="00177B87"/>
    <w:rsid w:val="00181A11"/>
    <w:rsid w:val="00187BF7"/>
    <w:rsid w:val="00193A20"/>
    <w:rsid w:val="00196A31"/>
    <w:rsid w:val="001B1E9A"/>
    <w:rsid w:val="001C1F08"/>
    <w:rsid w:val="001C498C"/>
    <w:rsid w:val="0020275E"/>
    <w:rsid w:val="00204649"/>
    <w:rsid w:val="002132C1"/>
    <w:rsid w:val="00222374"/>
    <w:rsid w:val="002435A9"/>
    <w:rsid w:val="00247F13"/>
    <w:rsid w:val="002511C3"/>
    <w:rsid w:val="00253DA6"/>
    <w:rsid w:val="00254773"/>
    <w:rsid w:val="002567FB"/>
    <w:rsid w:val="00263505"/>
    <w:rsid w:val="002733AB"/>
    <w:rsid w:val="0028318B"/>
    <w:rsid w:val="002B19D7"/>
    <w:rsid w:val="002B4DC2"/>
    <w:rsid w:val="002C54E4"/>
    <w:rsid w:val="002D09B8"/>
    <w:rsid w:val="002E0275"/>
    <w:rsid w:val="002E0F73"/>
    <w:rsid w:val="002E1F54"/>
    <w:rsid w:val="002E32C6"/>
    <w:rsid w:val="002E47BA"/>
    <w:rsid w:val="002F453C"/>
    <w:rsid w:val="00303038"/>
    <w:rsid w:val="00311CE6"/>
    <w:rsid w:val="003176FD"/>
    <w:rsid w:val="003247A9"/>
    <w:rsid w:val="0032629D"/>
    <w:rsid w:val="00334382"/>
    <w:rsid w:val="003427F5"/>
    <w:rsid w:val="003537E4"/>
    <w:rsid w:val="00357D90"/>
    <w:rsid w:val="00357DEE"/>
    <w:rsid w:val="00363050"/>
    <w:rsid w:val="003660F1"/>
    <w:rsid w:val="00384C86"/>
    <w:rsid w:val="0039190E"/>
    <w:rsid w:val="003938A8"/>
    <w:rsid w:val="003A438B"/>
    <w:rsid w:val="003D2255"/>
    <w:rsid w:val="003D3CBE"/>
    <w:rsid w:val="003D5334"/>
    <w:rsid w:val="003F31FB"/>
    <w:rsid w:val="004064D1"/>
    <w:rsid w:val="00411051"/>
    <w:rsid w:val="00414B8D"/>
    <w:rsid w:val="00416310"/>
    <w:rsid w:val="00417ACA"/>
    <w:rsid w:val="00426E92"/>
    <w:rsid w:val="00433A03"/>
    <w:rsid w:val="00433FEC"/>
    <w:rsid w:val="004377C5"/>
    <w:rsid w:val="00443EAC"/>
    <w:rsid w:val="004704DB"/>
    <w:rsid w:val="00495EA6"/>
    <w:rsid w:val="004A668B"/>
    <w:rsid w:val="004A7DF3"/>
    <w:rsid w:val="004C650C"/>
    <w:rsid w:val="004C66F5"/>
    <w:rsid w:val="004D1012"/>
    <w:rsid w:val="004D1DD4"/>
    <w:rsid w:val="004D7C7C"/>
    <w:rsid w:val="004E7810"/>
    <w:rsid w:val="004F6C48"/>
    <w:rsid w:val="004F739E"/>
    <w:rsid w:val="00513487"/>
    <w:rsid w:val="005157DE"/>
    <w:rsid w:val="00517EC9"/>
    <w:rsid w:val="00537BB9"/>
    <w:rsid w:val="0057057F"/>
    <w:rsid w:val="00570732"/>
    <w:rsid w:val="00571AC3"/>
    <w:rsid w:val="005738CC"/>
    <w:rsid w:val="005756C3"/>
    <w:rsid w:val="00584A0D"/>
    <w:rsid w:val="00584A52"/>
    <w:rsid w:val="005851CF"/>
    <w:rsid w:val="005C482D"/>
    <w:rsid w:val="005E7202"/>
    <w:rsid w:val="005F6A7A"/>
    <w:rsid w:val="00604345"/>
    <w:rsid w:val="00605EC8"/>
    <w:rsid w:val="0061253C"/>
    <w:rsid w:val="00617865"/>
    <w:rsid w:val="00622589"/>
    <w:rsid w:val="006277BB"/>
    <w:rsid w:val="00636CC9"/>
    <w:rsid w:val="00640E2C"/>
    <w:rsid w:val="006447AB"/>
    <w:rsid w:val="0065032C"/>
    <w:rsid w:val="00652E8F"/>
    <w:rsid w:val="006666E6"/>
    <w:rsid w:val="00681272"/>
    <w:rsid w:val="00687280"/>
    <w:rsid w:val="006959C1"/>
    <w:rsid w:val="006A4EF2"/>
    <w:rsid w:val="006B686B"/>
    <w:rsid w:val="006B73BD"/>
    <w:rsid w:val="006C02C0"/>
    <w:rsid w:val="006D009F"/>
    <w:rsid w:val="006D09C1"/>
    <w:rsid w:val="006D09D6"/>
    <w:rsid w:val="006D256A"/>
    <w:rsid w:val="006E5111"/>
    <w:rsid w:val="006F155E"/>
    <w:rsid w:val="006F5913"/>
    <w:rsid w:val="006F7AC7"/>
    <w:rsid w:val="00702F10"/>
    <w:rsid w:val="00705138"/>
    <w:rsid w:val="00711952"/>
    <w:rsid w:val="00715E0E"/>
    <w:rsid w:val="007217B4"/>
    <w:rsid w:val="00722124"/>
    <w:rsid w:val="00722C83"/>
    <w:rsid w:val="007242D4"/>
    <w:rsid w:val="0073024E"/>
    <w:rsid w:val="00735484"/>
    <w:rsid w:val="0073604E"/>
    <w:rsid w:val="00743B49"/>
    <w:rsid w:val="00745D6D"/>
    <w:rsid w:val="00747A3F"/>
    <w:rsid w:val="00756BCB"/>
    <w:rsid w:val="00765C3C"/>
    <w:rsid w:val="00767C92"/>
    <w:rsid w:val="00772229"/>
    <w:rsid w:val="00774136"/>
    <w:rsid w:val="00787AE7"/>
    <w:rsid w:val="007A0DC6"/>
    <w:rsid w:val="007C2D2F"/>
    <w:rsid w:val="007D3BF5"/>
    <w:rsid w:val="007E759E"/>
    <w:rsid w:val="007F5F2C"/>
    <w:rsid w:val="0080770C"/>
    <w:rsid w:val="008243AF"/>
    <w:rsid w:val="00826F06"/>
    <w:rsid w:val="00842FBE"/>
    <w:rsid w:val="00865090"/>
    <w:rsid w:val="0087518D"/>
    <w:rsid w:val="008850E8"/>
    <w:rsid w:val="008856CE"/>
    <w:rsid w:val="008930B5"/>
    <w:rsid w:val="008A62D8"/>
    <w:rsid w:val="008C3EB2"/>
    <w:rsid w:val="008C42F9"/>
    <w:rsid w:val="008D16F3"/>
    <w:rsid w:val="008D1DA3"/>
    <w:rsid w:val="008D250B"/>
    <w:rsid w:val="009049F5"/>
    <w:rsid w:val="00912FEC"/>
    <w:rsid w:val="009229BB"/>
    <w:rsid w:val="009236D5"/>
    <w:rsid w:val="00930019"/>
    <w:rsid w:val="00930608"/>
    <w:rsid w:val="009424C4"/>
    <w:rsid w:val="00943498"/>
    <w:rsid w:val="009479F8"/>
    <w:rsid w:val="00947ABF"/>
    <w:rsid w:val="00947BAA"/>
    <w:rsid w:val="0095277E"/>
    <w:rsid w:val="00954206"/>
    <w:rsid w:val="00961A79"/>
    <w:rsid w:val="009661A1"/>
    <w:rsid w:val="00966932"/>
    <w:rsid w:val="00982A65"/>
    <w:rsid w:val="009845B3"/>
    <w:rsid w:val="00996960"/>
    <w:rsid w:val="009B4286"/>
    <w:rsid w:val="009C45EE"/>
    <w:rsid w:val="009C6DC4"/>
    <w:rsid w:val="009D0633"/>
    <w:rsid w:val="009D2E31"/>
    <w:rsid w:val="009D4775"/>
    <w:rsid w:val="009E4BBC"/>
    <w:rsid w:val="009F0A8A"/>
    <w:rsid w:val="00A00FB5"/>
    <w:rsid w:val="00A171CB"/>
    <w:rsid w:val="00A25001"/>
    <w:rsid w:val="00A30CDC"/>
    <w:rsid w:val="00A34BCA"/>
    <w:rsid w:val="00A3689C"/>
    <w:rsid w:val="00A446F8"/>
    <w:rsid w:val="00A5412C"/>
    <w:rsid w:val="00A607AC"/>
    <w:rsid w:val="00A62D72"/>
    <w:rsid w:val="00A6383D"/>
    <w:rsid w:val="00A73386"/>
    <w:rsid w:val="00A74ACE"/>
    <w:rsid w:val="00A9198C"/>
    <w:rsid w:val="00AB78EB"/>
    <w:rsid w:val="00AD4583"/>
    <w:rsid w:val="00AE6BDE"/>
    <w:rsid w:val="00AF03AF"/>
    <w:rsid w:val="00AF067F"/>
    <w:rsid w:val="00AF1F77"/>
    <w:rsid w:val="00B03B76"/>
    <w:rsid w:val="00B06A4B"/>
    <w:rsid w:val="00B15786"/>
    <w:rsid w:val="00B16872"/>
    <w:rsid w:val="00B17451"/>
    <w:rsid w:val="00B24B5D"/>
    <w:rsid w:val="00B24FAB"/>
    <w:rsid w:val="00B518B5"/>
    <w:rsid w:val="00B571A1"/>
    <w:rsid w:val="00B63816"/>
    <w:rsid w:val="00B6506B"/>
    <w:rsid w:val="00B700DD"/>
    <w:rsid w:val="00B76F2C"/>
    <w:rsid w:val="00B9119B"/>
    <w:rsid w:val="00B92B37"/>
    <w:rsid w:val="00B963BC"/>
    <w:rsid w:val="00BA017F"/>
    <w:rsid w:val="00BA6114"/>
    <w:rsid w:val="00BA645D"/>
    <w:rsid w:val="00BE2C2F"/>
    <w:rsid w:val="00BE64F0"/>
    <w:rsid w:val="00C00270"/>
    <w:rsid w:val="00C00FC9"/>
    <w:rsid w:val="00C03B8D"/>
    <w:rsid w:val="00C30322"/>
    <w:rsid w:val="00C34BF9"/>
    <w:rsid w:val="00C400CB"/>
    <w:rsid w:val="00C4788F"/>
    <w:rsid w:val="00C64A88"/>
    <w:rsid w:val="00C719E8"/>
    <w:rsid w:val="00C730BE"/>
    <w:rsid w:val="00C742CA"/>
    <w:rsid w:val="00C94769"/>
    <w:rsid w:val="00CA01B5"/>
    <w:rsid w:val="00CA2C11"/>
    <w:rsid w:val="00CC1A25"/>
    <w:rsid w:val="00CD4D94"/>
    <w:rsid w:val="00CD6BC3"/>
    <w:rsid w:val="00CD755F"/>
    <w:rsid w:val="00CE0AC8"/>
    <w:rsid w:val="00CF10C8"/>
    <w:rsid w:val="00CF2894"/>
    <w:rsid w:val="00D06813"/>
    <w:rsid w:val="00D17AAC"/>
    <w:rsid w:val="00D22478"/>
    <w:rsid w:val="00D24CEC"/>
    <w:rsid w:val="00D250DA"/>
    <w:rsid w:val="00D3024C"/>
    <w:rsid w:val="00D32CC9"/>
    <w:rsid w:val="00D3389F"/>
    <w:rsid w:val="00D33924"/>
    <w:rsid w:val="00D64763"/>
    <w:rsid w:val="00D67CA4"/>
    <w:rsid w:val="00D73544"/>
    <w:rsid w:val="00D73779"/>
    <w:rsid w:val="00D74A6B"/>
    <w:rsid w:val="00D7758A"/>
    <w:rsid w:val="00D91C4F"/>
    <w:rsid w:val="00D9244E"/>
    <w:rsid w:val="00DA574A"/>
    <w:rsid w:val="00DB74A0"/>
    <w:rsid w:val="00DD043E"/>
    <w:rsid w:val="00DD3B1F"/>
    <w:rsid w:val="00DD4A44"/>
    <w:rsid w:val="00DE2A23"/>
    <w:rsid w:val="00DF6A8C"/>
    <w:rsid w:val="00E07DE7"/>
    <w:rsid w:val="00E106CC"/>
    <w:rsid w:val="00E2010C"/>
    <w:rsid w:val="00E25CBC"/>
    <w:rsid w:val="00E27E65"/>
    <w:rsid w:val="00E36174"/>
    <w:rsid w:val="00E4394A"/>
    <w:rsid w:val="00E47445"/>
    <w:rsid w:val="00E77208"/>
    <w:rsid w:val="00E77B36"/>
    <w:rsid w:val="00E82F41"/>
    <w:rsid w:val="00E91642"/>
    <w:rsid w:val="00E96D1A"/>
    <w:rsid w:val="00EB283B"/>
    <w:rsid w:val="00EB3EF7"/>
    <w:rsid w:val="00EC1B43"/>
    <w:rsid w:val="00EC4155"/>
    <w:rsid w:val="00ED0C21"/>
    <w:rsid w:val="00EE122D"/>
    <w:rsid w:val="00EE5139"/>
    <w:rsid w:val="00EF7696"/>
    <w:rsid w:val="00F03310"/>
    <w:rsid w:val="00F11F17"/>
    <w:rsid w:val="00F11F65"/>
    <w:rsid w:val="00F217F1"/>
    <w:rsid w:val="00F43468"/>
    <w:rsid w:val="00F671EA"/>
    <w:rsid w:val="00F9036C"/>
    <w:rsid w:val="00F948B4"/>
    <w:rsid w:val="00F955D9"/>
    <w:rsid w:val="00FB5BD6"/>
    <w:rsid w:val="00FB7B07"/>
    <w:rsid w:val="00FC2E15"/>
    <w:rsid w:val="00FC573A"/>
    <w:rsid w:val="00FD2842"/>
    <w:rsid w:val="00FE400F"/>
    <w:rsid w:val="00FF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F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42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4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34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34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34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434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434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List Paragraph"/>
    <w:basedOn w:val="a"/>
    <w:uiPriority w:val="34"/>
    <w:qFormat/>
    <w:rsid w:val="00384C86"/>
    <w:pPr>
      <w:spacing w:after="200" w:line="276" w:lineRule="auto"/>
      <w:ind w:left="720"/>
      <w:contextualSpacing/>
    </w:pPr>
  </w:style>
  <w:style w:type="character" w:customStyle="1" w:styleId="a7">
    <w:name w:val="Основной текст_"/>
    <w:link w:val="3"/>
    <w:rsid w:val="00384C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84C86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Calibri" w:hAnsi="Times New Roman"/>
      <w:sz w:val="23"/>
      <w:szCs w:val="23"/>
      <w:lang w:val="x-none" w:eastAsia="x-none"/>
    </w:rPr>
  </w:style>
  <w:style w:type="character" w:customStyle="1" w:styleId="a8">
    <w:name w:val="Основной текст + Курсив"/>
    <w:rsid w:val="00384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">
    <w:name w:val="w"/>
    <w:rsid w:val="00384C86"/>
  </w:style>
  <w:style w:type="character" w:customStyle="1" w:styleId="2">
    <w:name w:val="Основной текст2"/>
    <w:rsid w:val="0038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B42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B4286"/>
    <w:rPr>
      <w:sz w:val="22"/>
      <w:szCs w:val="22"/>
      <w:lang w:eastAsia="en-US"/>
    </w:rPr>
  </w:style>
  <w:style w:type="paragraph" w:customStyle="1" w:styleId="hp">
    <w:name w:val="hp"/>
    <w:basedOn w:val="a"/>
    <w:rsid w:val="009B4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4286"/>
  </w:style>
  <w:style w:type="character" w:styleId="aa">
    <w:name w:val="Hyperlink"/>
    <w:basedOn w:val="a0"/>
    <w:uiPriority w:val="99"/>
    <w:semiHidden/>
    <w:unhideWhenUsed/>
    <w:rsid w:val="009B4286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9B428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B4286"/>
    <w:rPr>
      <w:lang w:eastAsia="en-US"/>
    </w:rPr>
  </w:style>
  <w:style w:type="paragraph" w:styleId="ad">
    <w:name w:val="Body Text"/>
    <w:basedOn w:val="a"/>
    <w:link w:val="ae"/>
    <w:uiPriority w:val="99"/>
    <w:rsid w:val="009B42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B428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73A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573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9F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B42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43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34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434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346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434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434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List Paragraph"/>
    <w:basedOn w:val="a"/>
    <w:uiPriority w:val="34"/>
    <w:qFormat/>
    <w:rsid w:val="00384C86"/>
    <w:pPr>
      <w:spacing w:after="200" w:line="276" w:lineRule="auto"/>
      <w:ind w:left="720"/>
      <w:contextualSpacing/>
    </w:pPr>
  </w:style>
  <w:style w:type="character" w:customStyle="1" w:styleId="a7">
    <w:name w:val="Основной текст_"/>
    <w:link w:val="3"/>
    <w:rsid w:val="00384C8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84C86"/>
    <w:pPr>
      <w:widowControl w:val="0"/>
      <w:shd w:val="clear" w:color="auto" w:fill="FFFFFF"/>
      <w:spacing w:before="120" w:after="240" w:line="0" w:lineRule="atLeast"/>
      <w:ind w:hanging="2380"/>
      <w:jc w:val="center"/>
    </w:pPr>
    <w:rPr>
      <w:rFonts w:ascii="Times New Roman" w:eastAsia="Calibri" w:hAnsi="Times New Roman"/>
      <w:sz w:val="23"/>
      <w:szCs w:val="23"/>
      <w:lang w:val="x-none" w:eastAsia="x-none"/>
    </w:rPr>
  </w:style>
  <w:style w:type="character" w:customStyle="1" w:styleId="a8">
    <w:name w:val="Основной текст + Курсив"/>
    <w:rsid w:val="00384C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w">
    <w:name w:val="w"/>
    <w:rsid w:val="00384C86"/>
  </w:style>
  <w:style w:type="character" w:customStyle="1" w:styleId="2">
    <w:name w:val="Основной текст2"/>
    <w:rsid w:val="00384C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B42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B4286"/>
    <w:rPr>
      <w:sz w:val="22"/>
      <w:szCs w:val="22"/>
      <w:lang w:eastAsia="en-US"/>
    </w:rPr>
  </w:style>
  <w:style w:type="paragraph" w:customStyle="1" w:styleId="hp">
    <w:name w:val="hp"/>
    <w:basedOn w:val="a"/>
    <w:rsid w:val="009B4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B4286"/>
  </w:style>
  <w:style w:type="character" w:styleId="aa">
    <w:name w:val="Hyperlink"/>
    <w:basedOn w:val="a0"/>
    <w:uiPriority w:val="99"/>
    <w:semiHidden/>
    <w:unhideWhenUsed/>
    <w:rsid w:val="009B4286"/>
    <w:rPr>
      <w:color w:val="0000FF"/>
      <w:u w:val="single"/>
    </w:rPr>
  </w:style>
  <w:style w:type="paragraph" w:styleId="ab">
    <w:name w:val="footnote text"/>
    <w:basedOn w:val="a"/>
    <w:link w:val="ac"/>
    <w:uiPriority w:val="99"/>
    <w:unhideWhenUsed/>
    <w:rsid w:val="009B428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9B4286"/>
    <w:rPr>
      <w:lang w:eastAsia="en-US"/>
    </w:rPr>
  </w:style>
  <w:style w:type="paragraph" w:styleId="ad">
    <w:name w:val="Body Text"/>
    <w:basedOn w:val="a"/>
    <w:link w:val="ae"/>
    <w:uiPriority w:val="99"/>
    <w:rsid w:val="009B4286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9B428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C573A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C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C573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2246-A5C9-4E6D-BC27-2A0288EB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8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МКиТ</Company>
  <LinksUpToDate>false</LinksUpToDate>
  <CharactersWithSpaces>15469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327748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327748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http://docs.cntd.ru/document/801105688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 Пользователь2</dc:creator>
  <cp:keywords/>
  <cp:lastModifiedBy>Карчкова Жанна Юрьевна</cp:lastModifiedBy>
  <cp:revision>54</cp:revision>
  <cp:lastPrinted>2017-02-01T06:53:00Z</cp:lastPrinted>
  <dcterms:created xsi:type="dcterms:W3CDTF">2016-12-06T10:32:00Z</dcterms:created>
  <dcterms:modified xsi:type="dcterms:W3CDTF">2018-04-27T15:34:00Z</dcterms:modified>
</cp:coreProperties>
</file>