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76" w:rsidRDefault="00AC57F2" w:rsidP="00D7057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C57F2">
        <w:rPr>
          <w:rFonts w:ascii="Liberation Serif" w:hAnsi="Liberation Serif" w:cs="Liberation Serif"/>
          <w:sz w:val="28"/>
          <w:szCs w:val="28"/>
        </w:rPr>
        <w:t>Этапы соглас</w:t>
      </w:r>
      <w:r w:rsidR="00D70576">
        <w:rPr>
          <w:rFonts w:ascii="Liberation Serif" w:hAnsi="Liberation Serif" w:cs="Liberation Serif"/>
          <w:sz w:val="28"/>
          <w:szCs w:val="28"/>
        </w:rPr>
        <w:t xml:space="preserve">ования и подписания документов кандидатов, представленных </w:t>
      </w:r>
    </w:p>
    <w:p w:rsidR="00AC57F2" w:rsidRDefault="00D70576" w:rsidP="00D7057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государственным наградам Российской Федерации</w:t>
      </w:r>
    </w:p>
    <w:p w:rsidR="00D70576" w:rsidRPr="00F80AC7" w:rsidRDefault="00D70576" w:rsidP="00D70576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984"/>
        <w:gridCol w:w="8789"/>
      </w:tblGrid>
      <w:tr w:rsidR="00AC57F2" w:rsidRPr="00F80AC7" w:rsidTr="00FE3CAE">
        <w:tc>
          <w:tcPr>
            <w:tcW w:w="1984" w:type="dxa"/>
          </w:tcPr>
          <w:p w:rsidR="00AC57F2" w:rsidRPr="00F80AC7" w:rsidRDefault="00AC57F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Сроки</w:t>
            </w:r>
          </w:p>
        </w:tc>
        <w:tc>
          <w:tcPr>
            <w:tcW w:w="8789" w:type="dxa"/>
          </w:tcPr>
          <w:p w:rsidR="00AC57F2" w:rsidRPr="00F80AC7" w:rsidRDefault="00AC57F2" w:rsidP="00D7057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Этап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AC57F2" w:rsidP="00AC57F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01.09 – 01.03 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Направление ходатайства о рассмотрении кандидатуры </w:t>
            </w:r>
          </w:p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в адрес Министерства культуры Свердловской области 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(в дополнение к ходатайству необходимо выслать заполненный наградной лист на адрес электронной почты </w:t>
            </w:r>
            <w:proofErr w:type="spellStart"/>
            <w:r w:rsidRPr="00F80AC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mk</w:t>
            </w:r>
            <w:proofErr w:type="spellEnd"/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proofErr w:type="spellStart"/>
            <w:r w:rsidRPr="00F80AC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gramota</w:t>
            </w:r>
            <w:proofErr w:type="spellEnd"/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@</w:t>
            </w:r>
            <w:proofErr w:type="spellStart"/>
            <w:r w:rsidRPr="00F80AC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egov</w:t>
            </w:r>
            <w:proofErr w:type="spellEnd"/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66.</w:t>
            </w:r>
            <w:proofErr w:type="spellStart"/>
            <w:r w:rsidRPr="00F80AC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ru</w:t>
            </w:r>
            <w:proofErr w:type="spellEnd"/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AC57F2" w:rsidP="00AC57F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01.03 – 30.04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Подготовка наградных документов (проверка заполненного наградного листа сотрудниками Министерства культуры Свердловской области)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5A6DA7" w:rsidP="005A6DA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>.0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 – 20.05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Заседани</w:t>
            </w:r>
            <w:r w:rsidR="00F80AC7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 коллегии Министерства культуры Свердловской области </w:t>
            </w:r>
            <w:r w:rsidR="00FE3CAE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8F62D3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по вопросу представления </w:t>
            </w:r>
            <w:r w:rsidR="005A6DA7" w:rsidRPr="00F80AC7">
              <w:rPr>
                <w:rFonts w:ascii="Liberation Serif" w:hAnsi="Liberation Serif" w:cs="Liberation Serif"/>
                <w:sz w:val="26"/>
                <w:szCs w:val="26"/>
              </w:rPr>
              <w:t>к государственным наградам Российской Федерации работников отрасли культуры Свердловской области</w:t>
            </w:r>
          </w:p>
        </w:tc>
      </w:tr>
      <w:tr w:rsidR="00632F80" w:rsidRPr="00F80AC7" w:rsidTr="00FE3CAE">
        <w:tc>
          <w:tcPr>
            <w:tcW w:w="1984" w:type="dxa"/>
          </w:tcPr>
          <w:p w:rsidR="00632F80" w:rsidRPr="00F80AC7" w:rsidRDefault="008F62D3" w:rsidP="005A6DA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20.05 – 30.05</w:t>
            </w:r>
          </w:p>
        </w:tc>
        <w:tc>
          <w:tcPr>
            <w:tcW w:w="8789" w:type="dxa"/>
          </w:tcPr>
          <w:p w:rsidR="00632F80" w:rsidRPr="00F80AC7" w:rsidRDefault="008F62D3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Получение выписки из протокола заседания коллегии 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Министерства культуры Свердловской области 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по вопросу представления </w:t>
            </w:r>
            <w:r w:rsidR="00FE3CAE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к государственным наградам Российской Федерации работников отрасли культуры Свердловской</w:t>
            </w:r>
            <w:bookmarkStart w:id="0" w:name="_GoBack"/>
            <w:bookmarkEnd w:id="0"/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 области</w:t>
            </w:r>
            <w:r w:rsidR="00F80AC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FE3CAE">
              <w:rPr>
                <w:rFonts w:ascii="Liberation Serif" w:hAnsi="Liberation Serif" w:cs="Liberation Serif"/>
                <w:sz w:val="26"/>
                <w:szCs w:val="26"/>
              </w:rPr>
              <w:t xml:space="preserve">и направление комплекта наградных документов в адрес Главы муниципального образования </w:t>
            </w:r>
            <w:r w:rsidR="00FE3CAE">
              <w:rPr>
                <w:rFonts w:ascii="Liberation Serif" w:hAnsi="Liberation Serif" w:cs="Liberation Serif"/>
                <w:sz w:val="26"/>
                <w:szCs w:val="26"/>
              </w:rPr>
              <w:br/>
              <w:t>в установленном порядке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8F62D3" w:rsidP="008F62D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0.05 – 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>.06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Подписание наградного листа </w:t>
            </w:r>
            <w:r w:rsidR="00230514" w:rsidRPr="00F80AC7">
              <w:rPr>
                <w:rFonts w:ascii="Liberation Serif" w:hAnsi="Liberation Serif" w:cs="Liberation Serif"/>
                <w:sz w:val="26"/>
                <w:szCs w:val="26"/>
              </w:rPr>
              <w:t>Главой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 муниципального образования </w:t>
            </w:r>
            <w:r w:rsidR="00FE3CAE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(в случае согласования) </w:t>
            </w:r>
            <w:r w:rsidR="008F62D3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и передача </w:t>
            </w:r>
            <w:r w:rsidR="008F62D3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пакета документов в Департамент кадровой политики Губернатора Свердловской области </w:t>
            </w:r>
            <w:r w:rsidR="008F62D3" w:rsidRPr="00F80AC7">
              <w:rPr>
                <w:rFonts w:ascii="Liberation Serif" w:hAnsi="Liberation Serif" w:cs="Liberation Serif"/>
                <w:b/>
                <w:sz w:val="26"/>
                <w:szCs w:val="26"/>
              </w:rPr>
              <w:t>(производится Администрацией муниципального образования)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8F62D3" w:rsidP="008F62D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>.0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 – 01.08</w:t>
            </w:r>
          </w:p>
        </w:tc>
        <w:tc>
          <w:tcPr>
            <w:tcW w:w="8789" w:type="dxa"/>
          </w:tcPr>
          <w:p w:rsidR="00AC57F2" w:rsidRPr="00F80AC7" w:rsidRDefault="008F62D3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Рассмотрение наградных документов Администрацией Губернатора и Правительства Свердловской области и с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>огласование наградных документов Губернатор</w:t>
            </w: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ом</w:t>
            </w:r>
            <w:r w:rsidR="00AC57F2" w:rsidRPr="00F80AC7">
              <w:rPr>
                <w:rFonts w:ascii="Liberation Serif" w:hAnsi="Liberation Serif" w:cs="Liberation Serif"/>
                <w:sz w:val="26"/>
                <w:szCs w:val="26"/>
              </w:rPr>
              <w:t xml:space="preserve"> Свердловской области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AC57F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01.08 – 01.09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Согласование наградных документов Полномочным представителем Президента Российской Федерации в Уральском федеральном округе</w:t>
            </w:r>
            <w:r w:rsidR="00FE3CA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AC57F2" w:rsidP="00F80AC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01.09 – 01.10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Отправка документов в Министерство культуры Российской Федерации (Осуществляется Департаментом кадровой политики Губернатора Свердловской области)</w:t>
            </w:r>
          </w:p>
        </w:tc>
      </w:tr>
      <w:tr w:rsidR="00AC57F2" w:rsidRPr="00F80AC7" w:rsidTr="00FE3CAE">
        <w:tc>
          <w:tcPr>
            <w:tcW w:w="1984" w:type="dxa"/>
          </w:tcPr>
          <w:p w:rsidR="00AC57F2" w:rsidRPr="00F80AC7" w:rsidRDefault="00AC57F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01.10 – 30.10</w:t>
            </w:r>
          </w:p>
        </w:tc>
        <w:tc>
          <w:tcPr>
            <w:tcW w:w="8789" w:type="dxa"/>
          </w:tcPr>
          <w:p w:rsidR="00AC57F2" w:rsidRPr="00F80AC7" w:rsidRDefault="00AC57F2" w:rsidP="00FE3C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F80AC7">
              <w:rPr>
                <w:rFonts w:ascii="Liberation Serif" w:hAnsi="Liberation Serif" w:cs="Liberation Serif"/>
                <w:sz w:val="26"/>
                <w:szCs w:val="26"/>
              </w:rPr>
              <w:t>Заседание Экспертного совета по рассмотрению ходатайств о присвоении почетных званий в Министерстве культуры Российской Федерации)</w:t>
            </w:r>
            <w:proofErr w:type="gramEnd"/>
          </w:p>
        </w:tc>
      </w:tr>
    </w:tbl>
    <w:p w:rsidR="00F80AC7" w:rsidRDefault="00F80AC7" w:rsidP="00F80AC7">
      <w:pPr>
        <w:jc w:val="both"/>
        <w:rPr>
          <w:rFonts w:ascii="Liberation Serif" w:hAnsi="Liberation Serif" w:cs="Liberation Serif"/>
          <w:sz w:val="24"/>
          <w:szCs w:val="28"/>
        </w:rPr>
      </w:pPr>
    </w:p>
    <w:p w:rsidR="005A6DA7" w:rsidRPr="00F80AC7" w:rsidRDefault="008F62D3" w:rsidP="00F80AC7">
      <w:pPr>
        <w:jc w:val="both"/>
        <w:rPr>
          <w:rFonts w:ascii="Liberation Serif" w:hAnsi="Liberation Serif" w:cs="Liberation Serif"/>
          <w:sz w:val="24"/>
          <w:szCs w:val="28"/>
        </w:rPr>
      </w:pPr>
      <w:r w:rsidRPr="00F80AC7">
        <w:rPr>
          <w:rFonts w:ascii="Liberation Serif" w:hAnsi="Liberation Serif" w:cs="Liberation Serif"/>
          <w:sz w:val="24"/>
          <w:szCs w:val="28"/>
        </w:rPr>
        <w:t>*В соответствии с письмом Аппарата Губернатора С</w:t>
      </w:r>
      <w:r w:rsidR="00354127" w:rsidRPr="00F80AC7">
        <w:rPr>
          <w:rFonts w:ascii="Liberation Serif" w:hAnsi="Liberation Serif" w:cs="Liberation Serif"/>
          <w:sz w:val="24"/>
          <w:szCs w:val="28"/>
        </w:rPr>
        <w:t xml:space="preserve">вердловской области и Правительства Свердловской области от 17.10.2019 № 01-01-62/13552, а также на основании порядка представления к награждению государственными наградами Российской Федерации, утвержденным Указом Президента Российской Федерации от 07.09.2010 № 1099, </w:t>
      </w:r>
      <w:r w:rsidR="00F80AC7" w:rsidRPr="00F80AC7">
        <w:rPr>
          <w:rFonts w:ascii="Liberation Serif" w:hAnsi="Liberation Serif" w:cs="Liberation Serif"/>
          <w:sz w:val="24"/>
          <w:szCs w:val="28"/>
        </w:rPr>
        <w:t>высшему должностному лицу субъекта Российской Федерации (Губернатору) документы предоставляются Главой муниципального образования.</w:t>
      </w:r>
    </w:p>
    <w:p w:rsidR="005A6DA7" w:rsidRDefault="00F80AC7" w:rsidP="00F80AC7">
      <w:pPr>
        <w:pStyle w:val="a4"/>
        <w:ind w:left="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*</w:t>
      </w:r>
      <w:r w:rsidR="005A6DA7" w:rsidRPr="00F80AC7">
        <w:rPr>
          <w:rFonts w:ascii="Liberation Serif" w:hAnsi="Liberation Serif" w:cs="Liberation Serif"/>
          <w:sz w:val="24"/>
          <w:szCs w:val="28"/>
        </w:rPr>
        <w:t>Сроки предоставления наградных документов</w:t>
      </w:r>
      <w:r w:rsidR="00F55DE6" w:rsidRPr="00F80AC7">
        <w:rPr>
          <w:rFonts w:ascii="Liberation Serif" w:hAnsi="Liberation Serif" w:cs="Liberation Serif"/>
          <w:sz w:val="24"/>
          <w:szCs w:val="28"/>
        </w:rPr>
        <w:t xml:space="preserve"> установлены в соответствии</w:t>
      </w:r>
      <w:r w:rsidR="005A6DA7" w:rsidRPr="00F80AC7">
        <w:rPr>
          <w:rFonts w:ascii="Liberation Serif" w:hAnsi="Liberation Serif" w:cs="Liberation Serif"/>
          <w:sz w:val="24"/>
          <w:szCs w:val="28"/>
        </w:rPr>
        <w:t xml:space="preserve"> </w:t>
      </w:r>
      <w:r w:rsidR="00F55DE6" w:rsidRPr="00F80AC7">
        <w:rPr>
          <w:rFonts w:ascii="Liberation Serif" w:hAnsi="Liberation Serif" w:cs="Liberation Serif"/>
          <w:sz w:val="24"/>
          <w:szCs w:val="28"/>
        </w:rPr>
        <w:t xml:space="preserve">требованиями, регламентированными письмом Министерства культуры Российской Федерации от 15.12.2015 </w:t>
      </w:r>
      <w:r w:rsidR="00FE3CAE">
        <w:rPr>
          <w:rFonts w:ascii="Liberation Serif" w:hAnsi="Liberation Serif" w:cs="Liberation Serif"/>
          <w:sz w:val="24"/>
          <w:szCs w:val="28"/>
        </w:rPr>
        <w:br/>
      </w:r>
      <w:r w:rsidR="00F55DE6" w:rsidRPr="00F80AC7">
        <w:rPr>
          <w:rFonts w:ascii="Liberation Serif" w:hAnsi="Liberation Serif" w:cs="Liberation Serif"/>
          <w:sz w:val="24"/>
          <w:szCs w:val="28"/>
        </w:rPr>
        <w:t>№ 416-01-39-НМ.</w:t>
      </w:r>
    </w:p>
    <w:p w:rsidR="00F80AC7" w:rsidRDefault="00F80AC7" w:rsidP="00F80AC7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8F62D3" w:rsidRPr="00F80AC7" w:rsidRDefault="008F62D3" w:rsidP="00F55DE6">
      <w:pPr>
        <w:pStyle w:val="a4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F80AC7">
        <w:rPr>
          <w:rFonts w:ascii="Liberation Serif" w:hAnsi="Liberation Serif" w:cs="Liberation Serif"/>
          <w:sz w:val="26"/>
          <w:szCs w:val="26"/>
        </w:rPr>
        <w:t>*</w:t>
      </w:r>
      <w:r w:rsidR="00F80AC7">
        <w:rPr>
          <w:rFonts w:ascii="Liberation Serif" w:hAnsi="Liberation Serif" w:cs="Liberation Serif"/>
          <w:sz w:val="26"/>
          <w:szCs w:val="26"/>
        </w:rPr>
        <w:t xml:space="preserve">Сроки согласования документов могут варьироваться исключительно согласующими инстанциями, </w:t>
      </w:r>
      <w:r w:rsidR="00F80AC7" w:rsidRPr="002A02BF">
        <w:rPr>
          <w:rFonts w:ascii="Liberation Serif" w:hAnsi="Liberation Serif" w:cs="Liberation Serif"/>
          <w:b/>
          <w:i/>
          <w:sz w:val="26"/>
          <w:szCs w:val="26"/>
        </w:rPr>
        <w:t>сроки подачи</w:t>
      </w:r>
      <w:r w:rsidR="002A02BF">
        <w:rPr>
          <w:rFonts w:ascii="Liberation Serif" w:hAnsi="Liberation Serif" w:cs="Liberation Serif"/>
          <w:b/>
          <w:i/>
          <w:sz w:val="26"/>
          <w:szCs w:val="26"/>
        </w:rPr>
        <w:t xml:space="preserve"> ходатайства, включающего </w:t>
      </w:r>
      <w:r w:rsidR="00FE3CAE" w:rsidRPr="002A02BF">
        <w:rPr>
          <w:rFonts w:ascii="Liberation Serif" w:hAnsi="Liberation Serif" w:cs="Liberation Serif"/>
          <w:b/>
          <w:i/>
          <w:sz w:val="26"/>
          <w:szCs w:val="26"/>
        </w:rPr>
        <w:t>заполненны</w:t>
      </w:r>
      <w:r w:rsidR="002A02BF">
        <w:rPr>
          <w:rFonts w:ascii="Liberation Serif" w:hAnsi="Liberation Serif" w:cs="Liberation Serif"/>
          <w:b/>
          <w:i/>
          <w:sz w:val="26"/>
          <w:szCs w:val="26"/>
        </w:rPr>
        <w:t>й</w:t>
      </w:r>
      <w:r w:rsidR="00FE3CAE" w:rsidRPr="002A02BF">
        <w:rPr>
          <w:rFonts w:ascii="Liberation Serif" w:hAnsi="Liberation Serif" w:cs="Liberation Serif"/>
          <w:b/>
          <w:i/>
          <w:sz w:val="26"/>
          <w:szCs w:val="26"/>
        </w:rPr>
        <w:t xml:space="preserve"> наградн</w:t>
      </w:r>
      <w:r w:rsidR="002A02BF">
        <w:rPr>
          <w:rFonts w:ascii="Liberation Serif" w:hAnsi="Liberation Serif" w:cs="Liberation Serif"/>
          <w:b/>
          <w:i/>
          <w:sz w:val="26"/>
          <w:szCs w:val="26"/>
        </w:rPr>
        <w:t>ой</w:t>
      </w:r>
      <w:r w:rsidR="00FE3CAE" w:rsidRPr="002A02BF">
        <w:rPr>
          <w:rFonts w:ascii="Liberation Serif" w:hAnsi="Liberation Serif" w:cs="Liberation Serif"/>
          <w:b/>
          <w:i/>
          <w:sz w:val="26"/>
          <w:szCs w:val="26"/>
        </w:rPr>
        <w:t xml:space="preserve"> лист</w:t>
      </w:r>
      <w:r w:rsidR="002A02BF">
        <w:rPr>
          <w:rFonts w:ascii="Liberation Serif" w:hAnsi="Liberation Serif" w:cs="Liberation Serif"/>
          <w:b/>
          <w:i/>
          <w:sz w:val="26"/>
          <w:szCs w:val="26"/>
        </w:rPr>
        <w:br/>
      </w:r>
      <w:r w:rsidR="00F80AC7" w:rsidRPr="002A02BF">
        <w:rPr>
          <w:rFonts w:ascii="Liberation Serif" w:hAnsi="Liberation Serif" w:cs="Liberation Serif"/>
          <w:b/>
          <w:i/>
          <w:sz w:val="26"/>
          <w:szCs w:val="26"/>
        </w:rPr>
        <w:t xml:space="preserve">на рассмотрение </w:t>
      </w:r>
      <w:r w:rsidR="00FE3CAE" w:rsidRPr="002A02BF">
        <w:rPr>
          <w:rFonts w:ascii="Liberation Serif" w:hAnsi="Liberation Serif" w:cs="Liberation Serif"/>
          <w:b/>
          <w:i/>
          <w:sz w:val="26"/>
          <w:szCs w:val="26"/>
        </w:rPr>
        <w:t xml:space="preserve">в адрес Министерства культуры Свердловской области, а также </w:t>
      </w:r>
      <w:r w:rsidR="002A02BF">
        <w:rPr>
          <w:rFonts w:ascii="Liberation Serif" w:hAnsi="Liberation Serif" w:cs="Liberation Serif"/>
          <w:b/>
          <w:i/>
          <w:sz w:val="26"/>
          <w:szCs w:val="26"/>
        </w:rPr>
        <w:t xml:space="preserve">комплекта </w:t>
      </w:r>
      <w:r w:rsidR="00FE3CAE" w:rsidRPr="002A02BF">
        <w:rPr>
          <w:rFonts w:ascii="Liberation Serif" w:hAnsi="Liberation Serif" w:cs="Liberation Serif"/>
          <w:b/>
          <w:i/>
          <w:sz w:val="26"/>
          <w:szCs w:val="26"/>
        </w:rPr>
        <w:t>наградных документов</w:t>
      </w:r>
      <w:r w:rsidR="00FE3CAE" w:rsidRPr="002A02BF">
        <w:rPr>
          <w:rFonts w:ascii="Liberation Serif" w:hAnsi="Liberation Serif" w:cs="Liberation Serif"/>
          <w:b/>
          <w:i/>
          <w:sz w:val="26"/>
          <w:szCs w:val="26"/>
        </w:rPr>
        <w:t xml:space="preserve"> в адрес Главы муниципального образования инициатором ходатайства позже указанных периодов </w:t>
      </w:r>
      <w:r w:rsidR="002A02BF" w:rsidRPr="002A02BF">
        <w:rPr>
          <w:rFonts w:ascii="Liberation Serif" w:hAnsi="Liberation Serif" w:cs="Liberation Serif"/>
          <w:b/>
          <w:i/>
          <w:sz w:val="26"/>
          <w:szCs w:val="26"/>
          <w:u w:val="single"/>
        </w:rPr>
        <w:t>не допускается</w:t>
      </w:r>
      <w:r w:rsidR="00F80AC7" w:rsidRPr="002A02BF">
        <w:rPr>
          <w:rFonts w:ascii="Liberation Serif" w:hAnsi="Liberation Serif" w:cs="Liberation Serif"/>
          <w:sz w:val="26"/>
          <w:szCs w:val="26"/>
          <w:u w:val="single"/>
        </w:rPr>
        <w:t>.</w:t>
      </w:r>
      <w:r w:rsidR="00F80AC7">
        <w:rPr>
          <w:rFonts w:ascii="Liberation Serif" w:hAnsi="Liberation Serif" w:cs="Liberation Serif"/>
          <w:sz w:val="26"/>
          <w:szCs w:val="26"/>
        </w:rPr>
        <w:t xml:space="preserve"> </w:t>
      </w:r>
    </w:p>
    <w:sectPr w:rsidR="008F62D3" w:rsidRPr="00F80AC7" w:rsidSect="00FE3CA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EF9"/>
    <w:multiLevelType w:val="hybridMultilevel"/>
    <w:tmpl w:val="31D40228"/>
    <w:lvl w:ilvl="0" w:tplc="C6867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F2"/>
    <w:rsid w:val="001C3C50"/>
    <w:rsid w:val="00230514"/>
    <w:rsid w:val="00267F2B"/>
    <w:rsid w:val="002A02BF"/>
    <w:rsid w:val="00354127"/>
    <w:rsid w:val="005A6DA7"/>
    <w:rsid w:val="00632F80"/>
    <w:rsid w:val="008F62D3"/>
    <w:rsid w:val="00AC57F2"/>
    <w:rsid w:val="00D70576"/>
    <w:rsid w:val="00E46C30"/>
    <w:rsid w:val="00F55DE6"/>
    <w:rsid w:val="00F80AC7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- Награды</dc:creator>
  <cp:lastModifiedBy>Минкульт - Награды</cp:lastModifiedBy>
  <cp:revision>4</cp:revision>
  <cp:lastPrinted>2019-10-21T11:14:00Z</cp:lastPrinted>
  <dcterms:created xsi:type="dcterms:W3CDTF">2019-10-21T10:41:00Z</dcterms:created>
  <dcterms:modified xsi:type="dcterms:W3CDTF">2019-10-21T11:26:00Z</dcterms:modified>
</cp:coreProperties>
</file>